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4095"/>
      </w:tblGrid>
      <w:tr w:rsidR="00143719" w:rsidRPr="00F57389" w:rsidTr="001A0C6D">
        <w:trPr>
          <w:gridAfter w:val="1"/>
          <w:wAfter w:w="4095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99456A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7D6890">
              <w:t xml:space="preserve">            </w:t>
            </w:r>
            <w:r w:rsidR="006A54CF">
              <w:rPr>
                <w:lang w:val="en-US"/>
              </w:rPr>
              <w:t xml:space="preserve">       </w:t>
            </w:r>
            <w:r w:rsidR="00143719" w:rsidRPr="00F57389">
              <w:rPr>
                <w:b/>
                <w:sz w:val="28"/>
                <w:szCs w:val="28"/>
              </w:rPr>
              <w:t>СОВЕТ ДЕПУТАТОВ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</w:t>
            </w:r>
            <w:r w:rsidR="00E22995">
              <w:rPr>
                <w:b/>
                <w:sz w:val="28"/>
                <w:szCs w:val="28"/>
              </w:rPr>
              <w:t>КАРАСАЕВСКИЙ</w:t>
            </w:r>
            <w:r w:rsidRPr="00F57389">
              <w:rPr>
                <w:b/>
                <w:sz w:val="28"/>
                <w:szCs w:val="28"/>
              </w:rPr>
              <w:t xml:space="preserve"> СЕЛЬСОВЕТ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43719" w:rsidRPr="00F57389" w:rsidTr="006A54CF">
        <w:trPr>
          <w:trHeight w:val="340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E22995" w:rsidP="001A0C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 w:rsidR="00143719" w:rsidRPr="00F57389">
              <w:rPr>
                <w:sz w:val="28"/>
                <w:szCs w:val="28"/>
              </w:rPr>
              <w:t xml:space="preserve"> заседания Совета депутатов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3719" w:rsidRPr="00F57389" w:rsidRDefault="00E22995" w:rsidP="001A0C6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Карасаевский</w:t>
            </w:r>
            <w:proofErr w:type="spellEnd"/>
            <w:r w:rsidR="00143719"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</w:p>
          <w:p w:rsidR="00143719" w:rsidRPr="00AF6FC7" w:rsidRDefault="00AF6FC7" w:rsidP="00AF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E22995">
              <w:rPr>
                <w:sz w:val="28"/>
                <w:szCs w:val="28"/>
              </w:rPr>
              <w:t>с.Карасай</w:t>
            </w:r>
            <w:proofErr w:type="spellEnd"/>
          </w:p>
          <w:p w:rsidR="00143719" w:rsidRPr="006A54CF" w:rsidRDefault="00E22995" w:rsidP="001A0C6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27</w:t>
            </w:r>
            <w:r w:rsidR="006A54CF">
              <w:rPr>
                <w:sz w:val="28"/>
                <w:szCs w:val="28"/>
                <w:lang w:val="en-US"/>
              </w:rPr>
              <w:t xml:space="preserve">.11.2023 </w:t>
            </w:r>
            <w:r w:rsidR="006A54CF">
              <w:rPr>
                <w:sz w:val="28"/>
                <w:szCs w:val="28"/>
              </w:rPr>
              <w:t xml:space="preserve"> №</w:t>
            </w:r>
            <w:proofErr w:type="gramEnd"/>
            <w:r w:rsidR="006A54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21</w:t>
            </w:r>
            <w:r w:rsidR="00143719" w:rsidRPr="00F57389">
              <w:rPr>
                <w:sz w:val="28"/>
                <w:szCs w:val="28"/>
              </w:rPr>
              <w:t xml:space="preserve">                                     </w:t>
            </w:r>
            <w:r w:rsidR="00AF6FC7" w:rsidRPr="00C57D15">
              <w:rPr>
                <w:sz w:val="28"/>
                <w:szCs w:val="28"/>
              </w:rPr>
              <w:t xml:space="preserve">                        </w:t>
            </w:r>
            <w:r w:rsidR="00AF6FC7">
              <w:rPr>
                <w:sz w:val="28"/>
                <w:szCs w:val="28"/>
              </w:rPr>
              <w:t xml:space="preserve">        </w:t>
            </w:r>
            <w:r w:rsidR="00AF6FC7" w:rsidRPr="00C57D15">
              <w:rPr>
                <w:sz w:val="28"/>
                <w:szCs w:val="28"/>
              </w:rPr>
              <w:t xml:space="preserve">    </w:t>
            </w:r>
          </w:p>
          <w:p w:rsidR="006A54CF" w:rsidRPr="006A54CF" w:rsidRDefault="006A54CF" w:rsidP="001A0C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143719" w:rsidRPr="00F57389" w:rsidTr="00143719">
              <w:trPr>
                <w:trHeight w:val="1338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D15" w:rsidRPr="00C57D15" w:rsidRDefault="00C57D15" w:rsidP="00C57D15">
                  <w:pPr>
                    <w:pStyle w:val="a9"/>
                    <w:spacing w:before="0" w:beforeAutospacing="0" w:after="0"/>
                    <w:rPr>
                      <w:sz w:val="28"/>
                      <w:szCs w:val="28"/>
                    </w:rPr>
                  </w:pPr>
                  <w:r w:rsidRPr="00C57D15">
                    <w:rPr>
                      <w:bCs/>
                      <w:sz w:val="28"/>
                      <w:szCs w:val="28"/>
                    </w:rPr>
                    <w:t>Об утверждении Порядка создания и использования, в том числе на платной основе, парковок (парковочных мест),</w:t>
                  </w:r>
                </w:p>
                <w:p w:rsidR="00C57D15" w:rsidRPr="00C57D15" w:rsidRDefault="00C57D15" w:rsidP="00C57D15">
                  <w:pPr>
                    <w:pStyle w:val="a9"/>
                    <w:spacing w:before="0" w:beforeAutospacing="0" w:after="0"/>
                    <w:rPr>
                      <w:sz w:val="28"/>
                      <w:szCs w:val="28"/>
                    </w:rPr>
                  </w:pPr>
                  <w:r w:rsidRPr="00C57D15">
                    <w:rPr>
                      <w:bCs/>
                      <w:sz w:val="28"/>
                      <w:szCs w:val="28"/>
                    </w:rPr>
                    <w:t>расположенных на автомобильных дорогах общего пользования местного значения муниципального образования</w:t>
                  </w:r>
                </w:p>
                <w:p w:rsidR="00143719" w:rsidRPr="00624A32" w:rsidRDefault="00E22995" w:rsidP="001A0C6D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Карасаевский</w:t>
                  </w:r>
                  <w:proofErr w:type="spellEnd"/>
                  <w:r w:rsidR="00C57D15" w:rsidRPr="00F57389">
                    <w:rPr>
                      <w:sz w:val="28"/>
                      <w:szCs w:val="28"/>
                    </w:rPr>
                    <w:t xml:space="preserve"> сельсовет </w:t>
                  </w:r>
                </w:p>
              </w:tc>
            </w:tr>
          </w:tbl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</w:tc>
      </w:tr>
    </w:tbl>
    <w:p w:rsidR="00C57D15" w:rsidRPr="00C57D15" w:rsidRDefault="0099456A" w:rsidP="00C57D15">
      <w:pPr>
        <w:jc w:val="both"/>
        <w:rPr>
          <w:lang w:val="en-US"/>
        </w:rPr>
      </w:pPr>
      <w:r w:rsidRPr="001051FE">
        <w:t xml:space="preserve">                   </w:t>
      </w:r>
      <w:r w:rsidR="00143719">
        <w:t xml:space="preserve">   </w:t>
      </w:r>
    </w:p>
    <w:p w:rsidR="00C57D15" w:rsidRDefault="00C57D15" w:rsidP="00C57D15">
      <w:pPr>
        <w:pStyle w:val="a9"/>
        <w:spacing w:after="0"/>
      </w:pP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 Устав</w:t>
      </w:r>
      <w:r w:rsidR="004E7D14">
        <w:rPr>
          <w:sz w:val="28"/>
          <w:szCs w:val="28"/>
        </w:rPr>
        <w:t>ом</w:t>
      </w:r>
      <w:r w:rsidRPr="00C57D15">
        <w:rPr>
          <w:sz w:val="28"/>
          <w:szCs w:val="28"/>
        </w:rPr>
        <w:t xml:space="preserve">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РЕШИЛ: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 Утвердить </w:t>
      </w:r>
      <w:hyperlink w:anchor="Par42" w:history="1">
        <w:r w:rsidRPr="00C57D15">
          <w:rPr>
            <w:rStyle w:val="a8"/>
            <w:rFonts w:eastAsia="Calibri"/>
            <w:color w:val="auto"/>
            <w:sz w:val="28"/>
            <w:szCs w:val="28"/>
            <w:u w:val="none"/>
          </w:rPr>
          <w:t>Порядок</w:t>
        </w:r>
      </w:hyperlink>
      <w:r w:rsidRPr="00C57D15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sz w:val="28"/>
          <w:szCs w:val="28"/>
        </w:rPr>
        <w:t>Карасаевский</w:t>
      </w:r>
      <w:proofErr w:type="spellEnd"/>
      <w:r w:rsidRPr="00F57389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согласно приложению.</w:t>
      </w:r>
    </w:p>
    <w:p w:rsidR="00C57D15" w:rsidRPr="00C57D15" w:rsidRDefault="00C57D15" w:rsidP="008F035C">
      <w:pPr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 Установить, что настоящее решение Совета вступает в силу после его </w:t>
      </w:r>
      <w:r w:rsidR="008F035C">
        <w:rPr>
          <w:sz w:val="28"/>
          <w:szCs w:val="28"/>
        </w:rPr>
        <w:t>обнародования и опубликования</w:t>
      </w:r>
      <w:r w:rsidRPr="00C57D15">
        <w:rPr>
          <w:sz w:val="28"/>
          <w:szCs w:val="28"/>
        </w:rPr>
        <w:t xml:space="preserve"> </w:t>
      </w:r>
      <w:r w:rsidR="004E7D14" w:rsidRPr="009143FF">
        <w:rPr>
          <w:sz w:val="28"/>
          <w:szCs w:val="28"/>
        </w:rPr>
        <w:t xml:space="preserve">на сайте администрации муниципального образования </w:t>
      </w:r>
      <w:proofErr w:type="spellStart"/>
      <w:r w:rsidR="00E22995">
        <w:rPr>
          <w:sz w:val="28"/>
          <w:szCs w:val="28"/>
        </w:rPr>
        <w:t>Карасаевский</w:t>
      </w:r>
      <w:proofErr w:type="spellEnd"/>
      <w:r w:rsidR="004E7D14" w:rsidRPr="009143FF">
        <w:rPr>
          <w:sz w:val="28"/>
          <w:szCs w:val="28"/>
        </w:rPr>
        <w:t xml:space="preserve">  сельсовет в сети Интернет </w:t>
      </w:r>
      <w:r w:rsidR="00E22995" w:rsidRPr="00E22995">
        <w:rPr>
          <w:sz w:val="28"/>
          <w:szCs w:val="28"/>
          <w:lang w:val="en-US"/>
        </w:rPr>
        <w:t>http</w:t>
      </w:r>
      <w:r w:rsidR="00E22995" w:rsidRPr="00E22995">
        <w:rPr>
          <w:sz w:val="28"/>
          <w:szCs w:val="28"/>
        </w:rPr>
        <w:t>://</w:t>
      </w:r>
      <w:proofErr w:type="spellStart"/>
      <w:r w:rsidR="00E22995" w:rsidRPr="00E22995">
        <w:rPr>
          <w:sz w:val="28"/>
          <w:szCs w:val="28"/>
          <w:lang w:val="en-US"/>
        </w:rPr>
        <w:t>karasay</w:t>
      </w:r>
      <w:proofErr w:type="spellEnd"/>
      <w:r w:rsidR="00E22995" w:rsidRPr="00E22995">
        <w:rPr>
          <w:sz w:val="28"/>
          <w:szCs w:val="28"/>
        </w:rPr>
        <w:t>.</w:t>
      </w:r>
      <w:proofErr w:type="spellStart"/>
      <w:r w:rsidR="00E22995" w:rsidRPr="00E22995">
        <w:rPr>
          <w:sz w:val="28"/>
          <w:szCs w:val="28"/>
          <w:lang w:val="en-US"/>
        </w:rPr>
        <w:t>ru</w:t>
      </w:r>
      <w:proofErr w:type="spellEnd"/>
      <w:r w:rsidR="00E22995" w:rsidRPr="00E22995">
        <w:rPr>
          <w:sz w:val="28"/>
          <w:szCs w:val="28"/>
        </w:rPr>
        <w:t>/</w:t>
      </w:r>
      <w:r w:rsidR="008F035C" w:rsidRPr="00E22995">
        <w:rPr>
          <w:sz w:val="28"/>
          <w:szCs w:val="28"/>
        </w:rPr>
        <w:t>,</w:t>
      </w:r>
      <w:r w:rsidR="008F035C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а в части порядка создания и использования парковок (парковочных мест) на платной основе - после утверждения </w:t>
      </w:r>
      <w:r w:rsidRPr="00C57D15">
        <w:rPr>
          <w:sz w:val="28"/>
          <w:szCs w:val="28"/>
        </w:rPr>
        <w:lastRenderedPageBreak/>
        <w:t>уполномоченным органом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 w:rsidR="00E22995">
        <w:rPr>
          <w:sz w:val="28"/>
          <w:szCs w:val="28"/>
        </w:rPr>
        <w:t>Карасаевский</w:t>
      </w:r>
      <w:proofErr w:type="spellEnd"/>
      <w:r w:rsidRPr="00F57389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8F035C" w:rsidRPr="009615D8" w:rsidRDefault="00C57D15" w:rsidP="008F03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 </w:t>
      </w:r>
      <w:r w:rsidR="008F035C" w:rsidRPr="009143FF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="008F035C" w:rsidRPr="009143FF">
        <w:rPr>
          <w:sz w:val="28"/>
          <w:szCs w:val="28"/>
        </w:rPr>
        <w:t>комиссию  «</w:t>
      </w:r>
      <w:proofErr w:type="gramEnd"/>
      <w:r w:rsidR="008F035C" w:rsidRPr="009143FF">
        <w:rPr>
          <w:sz w:val="28"/>
          <w:szCs w:val="28"/>
        </w:rPr>
        <w:t>По строительству, торговле, экономике, бюджету и собственности».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AF6FC7" w:rsidRDefault="00AF6FC7" w:rsidP="00860030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AF6FC7" w:rsidRPr="007F1C0F" w:rsidRDefault="00E22995" w:rsidP="00AF6F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Карасаевский</w:t>
      </w:r>
      <w:proofErr w:type="spellEnd"/>
      <w:r w:rsidR="00AF6FC7" w:rsidRPr="007F1C0F">
        <w:rPr>
          <w:sz w:val="28"/>
          <w:szCs w:val="28"/>
        </w:rPr>
        <w:t xml:space="preserve"> сельсовет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И.Н.Грибушко</w:t>
      </w:r>
      <w:proofErr w:type="spellEnd"/>
    </w:p>
    <w:p w:rsidR="00AF6FC7" w:rsidRPr="007F1C0F" w:rsidRDefault="00AF6FC7" w:rsidP="00AF6FC7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AF6FC7" w:rsidRPr="00A23AE7" w:rsidRDefault="00AF6FC7" w:rsidP="00AF6FC7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C57D15" w:rsidRPr="00E22995" w:rsidRDefault="00E22995" w:rsidP="00AF6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Карасаевский</w:t>
      </w:r>
      <w:proofErr w:type="spellEnd"/>
      <w:r w:rsidR="00AF6FC7" w:rsidRPr="007F1C0F">
        <w:rPr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sz w:val="28"/>
          <w:szCs w:val="28"/>
        </w:rPr>
        <w:t>А.Д.Шалтанов</w:t>
      </w:r>
      <w:proofErr w:type="spellEnd"/>
    </w:p>
    <w:p w:rsidR="00C57D15" w:rsidRPr="00E22995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E22995" w:rsidP="001A0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Карасаевский</w:t>
            </w:r>
            <w:proofErr w:type="spellEnd"/>
            <w:r w:rsidR="00143719" w:rsidRPr="00624A32">
              <w:rPr>
                <w:sz w:val="28"/>
                <w:szCs w:val="28"/>
              </w:rPr>
              <w:t xml:space="preserve"> сельсовет</w:t>
            </w:r>
          </w:p>
          <w:p w:rsidR="00143719" w:rsidRPr="00E22995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E22995"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6A54CF" w:rsidRPr="00E22995">
              <w:rPr>
                <w:sz w:val="28"/>
                <w:szCs w:val="28"/>
              </w:rPr>
              <w:t>.11.2023</w:t>
            </w:r>
            <w:r w:rsidR="00E22995">
              <w:rPr>
                <w:sz w:val="28"/>
                <w:szCs w:val="28"/>
              </w:rPr>
              <w:t xml:space="preserve"> №  21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ПОРЯДОК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создания и использования, в том числе на платной основе,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парковок (парковочных мест), расположенных на автомобильных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дорогах общего пользования местного значения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1. Общие положения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1.3. Действие настоящего Порядка распространяется на все автомобильные дороги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1.4. 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1.5. Парковки (парковочные места) создаются для организованной временной стоянки транспортных средств в целях увеличения пропускной способности автомобильных дорог общего пользования местного значения </w:t>
      </w:r>
      <w:r w:rsidRPr="00C57D15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и повышения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1.6. 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1.7. Парковки (парковочные места) являются общедоступными.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1.8. Парковки (парковочные места) без взимания платы работают круглосуточно.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1.9. Основные понятия, используемые в настоящем Порядке: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 кодексом Российской Федерации, Федеральным законом от 24.11.1995 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2) автомобильные дороги общего пользования местного значения городского округа - автомобильные дороги общего пользования в границах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3) 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4) оператор - муниципальное учреждение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уполномоченное постановлением администрации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7) понятие "кассовый чек",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8) 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 установленной правовым актом администрации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либо владеющие долями в праве собственности на жилые помещения, которые расположены в пределах платной парковочной зоны, установленной правовым актом администрации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либо владеющие жилыми помещениями на основании договора социального найма, либо договора найма служебного жилого помещения, которые расположены в пределах платной парковочной зоны, установленной правовым актом администрации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1.10. Решение о создании,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принимается администрацией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виде постановления администрации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 и принятия решений о прекращении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(далее - Комиссия).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Состав и положение о Комиссии утверждается постановлением администрации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 По предложению председателя Совета в состав Комиссии включается не менее 2 депутатов Совета.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1.11. 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транспорта.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1.12. Администрация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проводит: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натуральное обследование автомобильных дорог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с целью выявления мест скопления транспортных средств, определения количества стоящих транспортных средств, способов постановки на стоянку, среднего времени и периодичности стоянки;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проводит замеры транспортных потоков, определяет пропускную способность автомобильной дороги общего пользования местного значения </w:t>
      </w:r>
      <w:r w:rsidRPr="00C57D15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с целью установления возможности размещения на ней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на основе проведенных обследований и замеров принимает решение о создании и об использовании, в том числе на платной основе, парковок (парковочных мест), о прекращении использования парковок (парковочных мест) на платной основе.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bookmarkStart w:id="1" w:name="Par76"/>
      <w:bookmarkEnd w:id="1"/>
      <w:r w:rsidRPr="00C57D15">
        <w:rPr>
          <w:sz w:val="28"/>
          <w:szCs w:val="28"/>
        </w:rPr>
        <w:t>1.13. Создание и обеспечение функционирования парковок (парковочных мест) без взимания платы осуществляется: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на которых парковка (парковочное место) может быть создана.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2. Создание парковок (парковочных мест),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в том числе на платной основе, расположенных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на автомобильных дорогах общего пользования местного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 xml:space="preserve">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2.1. 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Предложения вносятся в срок до 28 февраля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После указанного выше срока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течение 10 календарных дней формируется единый список предложений, который подлежит рассмотрению на очередном заседании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К предложению о создании и использовании, в том числе на платной основе, парковок (парковочных мест), расположенных на автомобильных </w:t>
      </w:r>
      <w:r w:rsidRPr="00C57D15">
        <w:rPr>
          <w:sz w:val="28"/>
          <w:szCs w:val="28"/>
        </w:rPr>
        <w:lastRenderedPageBreak/>
        <w:t xml:space="preserve">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прилагается схема организации парковки, а также письменное обоснование необходимости ее создания.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2.2. В течение 30 календарных дней после формирования единого списка предложений,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направляет все необходимые документы членам Комиссии, а также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2.3. В случае создания парковок (парковочных мест) без взимания платы в порядке исполнения требований </w:t>
      </w:r>
      <w:hyperlink w:anchor="Par76" w:history="1">
        <w:r w:rsidRPr="00C57D15">
          <w:rPr>
            <w:rStyle w:val="a8"/>
            <w:rFonts w:eastAsia="Calibri"/>
            <w:color w:val="0000FF"/>
            <w:sz w:val="28"/>
            <w:szCs w:val="28"/>
          </w:rPr>
          <w:t>пункта 1.13</w:t>
        </w:r>
      </w:hyperlink>
      <w:r w:rsidRPr="00C57D15">
        <w:rPr>
          <w:sz w:val="28"/>
          <w:szCs w:val="28"/>
        </w:rPr>
        <w:t xml:space="preserve"> настоящего Порядка, разработка проекта организации парковки обеспечивается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2.4. Разработка проекта организации парковки ведется департаментом градостроительства и земельных отношений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при непосредственном участии управления строительства и дорожного хозяйства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и управления по организации дорожного движения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в соответствии с документами территориального планирования, с обеспечением требований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2.5. 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 дороге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 создании и использовании, в том числе на платной основе, парковки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указание на вид парковки (парковочного места): без взимания платы или на платной основе;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режим работы парковки (парковочного места) (в случае создания парковки на платной основе);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мероприятия по созданию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2.6.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осуществляет закупку на выполнение работ для муниципальных нужд, предусматривающих строительство и (или) </w:t>
      </w:r>
      <w:r w:rsidRPr="00C57D15">
        <w:rPr>
          <w:sz w:val="28"/>
          <w:szCs w:val="28"/>
        </w:rPr>
        <w:lastRenderedPageBreak/>
        <w:t xml:space="preserve">обустройство парковки (парковочных мест), в соответствии с действующим законодательством Российской Федерации, в пределах средств, предусмотренных в бюджете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2.7. На парковке, созданной на платной основе,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организует установку информационных знаков, нанесение горизонтальной разметки в соответствии с Правилами дорожного движения Российской Федерации, а также размещение информационного щита со следующей информацией: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наименование оператора парковки, с указанием адреса его места нахождения и контактных телефонов;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время работы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размер платы за пользование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способ оплаты за пользование парковкой (парковочным местом).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2.8. На каждой парковке, организованной без взимания платы, расположенной на автомобильной дороге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предусматривает места для инвалидов (не менее 10 % от общего числа парковочных мест), а управление по организации дорожного движения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обустраивает парковку (парковочные места) в соответствии с Правилами дорожного движения Российской Федерации (в части нанесения разметки и установки знаков).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3. Порядок использования парковок (парковочных мест)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3.1. Размещение транспортных средств на парковках (парковочных местах),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осуществляется без взимания платы или на платной основе.</w:t>
      </w:r>
    </w:p>
    <w:p w:rsidR="004E7D14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Содержание парковок без взимания платы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обеспечивается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соответствии Правилами содержания и ремонта автомобильных дорог общего пользования местного значения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утвержденными постановлением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3.2. Методика расчета и максимального размера платы за пользование на платной основе парковками (парковочными местами), расположенными на </w:t>
      </w:r>
      <w:r w:rsidRPr="00C57D15">
        <w:rPr>
          <w:sz w:val="28"/>
          <w:szCs w:val="28"/>
        </w:rPr>
        <w:lastRenderedPageBreak/>
        <w:t xml:space="preserve">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разрабатывается и утверждается уполномоченным органом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3.3. Взимание платежей, за исключением платы за пользование парковками (парковочными местами) на платной основе, расположенными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не допускается.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3.4. От платы за пользование парковками (парковочными местами) на платной основе освобождаются: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инвалиды при предъявлении оператору парковки документов, подтверждающих наличие инвалидности;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иные лица, имеющие льготы по пользованию парковкой в соответствии с действующим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резиденты платных парковок.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3.5. 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Способ оплаты определяется наличием (отсутствием) платежного терминала, а также его техническими возможностями.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 качестве документа, подтверждающего факт пользования парковкой (парковочным местом), а также оплаты за такое пользование, является кассовый чек.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Денежные средства, поступившие в качестве оплаты за пользование парковками (парковочными местами) на платной основе, подлежат зачислению в бюджет </w:t>
      </w:r>
      <w:r w:rsidR="004E7D14" w:rsidRPr="00C57D1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3.6. Оператор парковки обеспечивает: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охрану и обслуживание оборудования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уборку, отвод воды, а также вывоз снега с территории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При этом в случае ограничения или запрещения размещения транспортных средств на парковке (парковочном месте) на период </w:t>
      </w:r>
      <w:r w:rsidRPr="00C57D15">
        <w:rPr>
          <w:sz w:val="28"/>
          <w:szCs w:val="28"/>
        </w:rPr>
        <w:lastRenderedPageBreak/>
        <w:t>проведения указанных работ выставляются временные дорожные знаки, информирующие пользователей о введенных ограничениях);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обязательное присутствие на парковке, созданной на платной основе, своего представителя.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3.7. Оператор парковки осуществляет: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контроль за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контроль за внесением пользователями парковок (парковочных мест) оплаты за пользование ими;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иные действия, необходимые для обеспечения функционирования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3.8. Оператор парковки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требовать от пользователей парковкой (парковочных мест) соблюдения положений настоящего Порядка;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проверять наличие кассового чека;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3.9. Пользователи парковки (парковочных мест) обязаны: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соблюдать чистоту и порядок на территории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сохранять документ об оплате за пользование парковкой (парковочным местом) на платной основе до момента выезда с нее.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3.10. Пользователь парковки (парковочным местом)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пользоваться парковкой (парковочными местами) в соответствии с требованиями, установленными настоящим Порядком.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3.11. Пользователям парковки запрещается: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блокировать подъезд (выезд) транспортных средств на парковку (парковочное место);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создавать препятствия и ограничения в пользовании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нарушать общественный порядок;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загрязнять территорию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6) совершать иные действия, нарушающие настоящий Порядок.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3.12. 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производства работ по ремонту (реконструкции) проезжей части улично-дорожной сети;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проведения специальных городских мероприятий;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3.13. Эксплуатация парковок (парковочных мест) на платной основе приостанавливается в случае нарушения оператором условий договора, заключенного по результатам конкурсных процедур в порядке, предусмотренном договором.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4. Принятие решения о прекращении использования</w:t>
      </w: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парковок (парковочных мест) на платной основе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4.1. 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sz w:val="28"/>
          <w:szCs w:val="28"/>
        </w:rPr>
        <w:t>Карасаевский</w:t>
      </w:r>
      <w:proofErr w:type="spellEnd"/>
      <w:r w:rsidR="004E7D14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с обоснованием направляются отраслевыми (функциональными) и территориальными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до 1 октября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В течение 10 календарных дней после указанного срока,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формируется единый список парковок (парковочных мест) на платной основе, использование которых может быть прекращено.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4.2. 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направляет членам Комиссии необходимые документы и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4.3. 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4.4. 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 </w:t>
      </w:r>
      <w:r w:rsidRPr="00C57D15">
        <w:rPr>
          <w:sz w:val="28"/>
          <w:szCs w:val="28"/>
        </w:rPr>
        <w:lastRenderedPageBreak/>
        <w:t xml:space="preserve">прекращении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срок прекращения использования парковки (парковочного места) либо ее демонтажа;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мероприятия по демонтажу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4.5. Демонтаж парковки (парковочных мест) осуществляется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в пределах средств, предусмотренных в бюджете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E22995">
        <w:rPr>
          <w:bCs/>
          <w:sz w:val="28"/>
          <w:szCs w:val="28"/>
        </w:rPr>
        <w:t>Карасаевский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5. Ответственность за нарушение Порядка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области.</w:t>
      </w:r>
    </w:p>
    <w:p w:rsidR="00047019" w:rsidRPr="00C57D15" w:rsidRDefault="00047019" w:rsidP="00C57D15">
      <w:pPr>
        <w:tabs>
          <w:tab w:val="left" w:pos="600"/>
          <w:tab w:val="center" w:pos="4677"/>
        </w:tabs>
        <w:jc w:val="both"/>
        <w:rPr>
          <w:sz w:val="28"/>
          <w:szCs w:val="28"/>
        </w:rPr>
      </w:pPr>
    </w:p>
    <w:sectPr w:rsidR="00047019" w:rsidRPr="00C57D15" w:rsidSect="00A8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7C96"/>
    <w:rsid w:val="00251720"/>
    <w:rsid w:val="0025628B"/>
    <w:rsid w:val="002C6795"/>
    <w:rsid w:val="00302ED0"/>
    <w:rsid w:val="003B0141"/>
    <w:rsid w:val="003C0EC3"/>
    <w:rsid w:val="003C75FD"/>
    <w:rsid w:val="004072E1"/>
    <w:rsid w:val="00432430"/>
    <w:rsid w:val="00494227"/>
    <w:rsid w:val="004E7D14"/>
    <w:rsid w:val="00520D5D"/>
    <w:rsid w:val="005B3320"/>
    <w:rsid w:val="005B4B9F"/>
    <w:rsid w:val="006379E1"/>
    <w:rsid w:val="0065202C"/>
    <w:rsid w:val="006A54CF"/>
    <w:rsid w:val="0070214E"/>
    <w:rsid w:val="00734402"/>
    <w:rsid w:val="00791D4E"/>
    <w:rsid w:val="007A63DE"/>
    <w:rsid w:val="00835413"/>
    <w:rsid w:val="00845AB3"/>
    <w:rsid w:val="00860030"/>
    <w:rsid w:val="008974BE"/>
    <w:rsid w:val="008F035C"/>
    <w:rsid w:val="008F536C"/>
    <w:rsid w:val="0099456A"/>
    <w:rsid w:val="009F1153"/>
    <w:rsid w:val="00A86815"/>
    <w:rsid w:val="00A87555"/>
    <w:rsid w:val="00AC7DE3"/>
    <w:rsid w:val="00AF6FC7"/>
    <w:rsid w:val="00B45E84"/>
    <w:rsid w:val="00B72B94"/>
    <w:rsid w:val="00B7569A"/>
    <w:rsid w:val="00C57D15"/>
    <w:rsid w:val="00D245FD"/>
    <w:rsid w:val="00DB4027"/>
    <w:rsid w:val="00E12D47"/>
    <w:rsid w:val="00E20406"/>
    <w:rsid w:val="00E22995"/>
    <w:rsid w:val="00E32F79"/>
    <w:rsid w:val="00E65929"/>
    <w:rsid w:val="00EC451E"/>
    <w:rsid w:val="00EE25BA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417B4"/>
  <w15:docId w15:val="{BF753A65-B5C6-45A4-9342-FA21526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</w:rPr>
  </w:style>
  <w:style w:type="table" w:styleId="a7">
    <w:name w:val="Table Grid"/>
    <w:basedOn w:val="a1"/>
    <w:rsid w:val="0014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57D15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C57D15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8F035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Пользователь Windows</cp:lastModifiedBy>
  <cp:revision>9</cp:revision>
  <cp:lastPrinted>2023-11-16T05:55:00Z</cp:lastPrinted>
  <dcterms:created xsi:type="dcterms:W3CDTF">2023-10-20T05:16:00Z</dcterms:created>
  <dcterms:modified xsi:type="dcterms:W3CDTF">2023-11-24T10:26:00Z</dcterms:modified>
</cp:coreProperties>
</file>