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CA2" w:rsidRPr="00A20E51" w:rsidRDefault="00AB7CA2" w:rsidP="00AB7CA2">
      <w:pPr>
        <w:rPr>
          <w:rFonts w:ascii="Arial" w:hAnsi="Arial" w:cs="Arial"/>
          <w:b/>
          <w:sz w:val="32"/>
          <w:szCs w:val="32"/>
        </w:rPr>
      </w:pPr>
      <w:r>
        <w:rPr>
          <w:rFonts w:ascii="Arial" w:hAnsi="Arial" w:cs="Arial"/>
          <w:b/>
          <w:sz w:val="32"/>
          <w:szCs w:val="32"/>
        </w:rPr>
        <w:t xml:space="preserve">                                     </w:t>
      </w:r>
      <w:r w:rsidRPr="00A20E51">
        <w:rPr>
          <w:rFonts w:ascii="Arial" w:hAnsi="Arial" w:cs="Arial"/>
          <w:b/>
          <w:sz w:val="32"/>
          <w:szCs w:val="32"/>
        </w:rPr>
        <w:t>СОВЕТ ДЕПУТАТОВ</w:t>
      </w:r>
    </w:p>
    <w:p w:rsidR="00AB7CA2" w:rsidRPr="00A20E51" w:rsidRDefault="00AB7CA2" w:rsidP="00AB7CA2">
      <w:pPr>
        <w:ind w:firstLine="709"/>
        <w:jc w:val="center"/>
        <w:rPr>
          <w:rFonts w:ascii="Arial" w:hAnsi="Arial" w:cs="Arial"/>
          <w:b/>
          <w:sz w:val="32"/>
          <w:szCs w:val="32"/>
        </w:rPr>
      </w:pPr>
      <w:r w:rsidRPr="00A20E51">
        <w:rPr>
          <w:rFonts w:ascii="Arial" w:hAnsi="Arial" w:cs="Arial"/>
          <w:b/>
          <w:sz w:val="32"/>
          <w:szCs w:val="32"/>
        </w:rPr>
        <w:t>МУНИЦИПАЛЬНОГО ОБРАЗОВАНИЯ</w:t>
      </w:r>
    </w:p>
    <w:p w:rsidR="00AB7CA2" w:rsidRPr="00A20E51" w:rsidRDefault="00CA577D" w:rsidP="00AB7CA2">
      <w:pPr>
        <w:ind w:firstLine="709"/>
        <w:jc w:val="center"/>
        <w:rPr>
          <w:rFonts w:ascii="Arial" w:hAnsi="Arial" w:cs="Arial"/>
          <w:b/>
          <w:sz w:val="32"/>
          <w:szCs w:val="32"/>
        </w:rPr>
      </w:pPr>
      <w:r>
        <w:rPr>
          <w:rFonts w:ascii="Arial" w:hAnsi="Arial" w:cs="Arial"/>
          <w:b/>
          <w:sz w:val="32"/>
          <w:szCs w:val="32"/>
        </w:rPr>
        <w:t>КАРАСАЕВСКИЙ</w:t>
      </w:r>
      <w:r w:rsidR="00AB7CA2" w:rsidRPr="00A20E51">
        <w:rPr>
          <w:rFonts w:ascii="Arial" w:hAnsi="Arial" w:cs="Arial"/>
          <w:b/>
          <w:sz w:val="32"/>
          <w:szCs w:val="32"/>
        </w:rPr>
        <w:t xml:space="preserve"> СЕЛЬСОВЕТ</w:t>
      </w:r>
    </w:p>
    <w:p w:rsidR="00AB7CA2" w:rsidRPr="00A20E51" w:rsidRDefault="00AB7CA2" w:rsidP="00AB7CA2">
      <w:pPr>
        <w:ind w:firstLine="709"/>
        <w:jc w:val="center"/>
        <w:rPr>
          <w:rFonts w:ascii="Arial" w:hAnsi="Arial" w:cs="Arial"/>
          <w:b/>
          <w:sz w:val="32"/>
          <w:szCs w:val="32"/>
        </w:rPr>
      </w:pPr>
      <w:r w:rsidRPr="00A20E51">
        <w:rPr>
          <w:rFonts w:ascii="Arial" w:hAnsi="Arial" w:cs="Arial"/>
          <w:b/>
          <w:sz w:val="32"/>
          <w:szCs w:val="32"/>
        </w:rPr>
        <w:t>АКБУЛАКСКОГО РАЙОНА</w:t>
      </w:r>
    </w:p>
    <w:p w:rsidR="00AB7CA2" w:rsidRPr="00A20E51" w:rsidRDefault="00AB7CA2" w:rsidP="00AB7CA2">
      <w:pPr>
        <w:ind w:firstLine="709"/>
        <w:jc w:val="center"/>
        <w:rPr>
          <w:rFonts w:ascii="Arial" w:hAnsi="Arial" w:cs="Arial"/>
          <w:b/>
          <w:sz w:val="32"/>
          <w:szCs w:val="32"/>
        </w:rPr>
      </w:pPr>
      <w:r w:rsidRPr="00A20E51">
        <w:rPr>
          <w:rFonts w:ascii="Arial" w:hAnsi="Arial" w:cs="Arial"/>
          <w:b/>
          <w:sz w:val="32"/>
          <w:szCs w:val="32"/>
        </w:rPr>
        <w:t>ОРЕНБУРГСКОЙ ОБЛАСТИ</w:t>
      </w:r>
    </w:p>
    <w:p w:rsidR="00AB7CA2" w:rsidRPr="00A20E51" w:rsidRDefault="00AB7CA2" w:rsidP="00AB7CA2">
      <w:pPr>
        <w:ind w:firstLine="709"/>
        <w:jc w:val="center"/>
        <w:rPr>
          <w:rFonts w:ascii="Arial" w:hAnsi="Arial" w:cs="Arial"/>
          <w:b/>
          <w:sz w:val="32"/>
          <w:szCs w:val="32"/>
        </w:rPr>
      </w:pPr>
    </w:p>
    <w:p w:rsidR="00AB7CA2" w:rsidRPr="00A20E51" w:rsidRDefault="00AB7CA2" w:rsidP="00AB7CA2">
      <w:pPr>
        <w:ind w:firstLine="709"/>
        <w:jc w:val="center"/>
        <w:rPr>
          <w:rFonts w:ascii="Arial" w:hAnsi="Arial" w:cs="Arial"/>
          <w:b/>
          <w:sz w:val="32"/>
          <w:szCs w:val="32"/>
        </w:rPr>
      </w:pPr>
    </w:p>
    <w:p w:rsidR="00AB7CA2" w:rsidRPr="00A20E51" w:rsidRDefault="00AB7CA2" w:rsidP="00AB7CA2">
      <w:pPr>
        <w:ind w:firstLine="709"/>
        <w:jc w:val="center"/>
        <w:rPr>
          <w:rFonts w:ascii="Arial" w:hAnsi="Arial" w:cs="Arial"/>
          <w:b/>
          <w:sz w:val="32"/>
          <w:szCs w:val="32"/>
        </w:rPr>
      </w:pPr>
      <w:r w:rsidRPr="00A20E51">
        <w:rPr>
          <w:rFonts w:ascii="Arial" w:hAnsi="Arial" w:cs="Arial"/>
          <w:b/>
          <w:sz w:val="32"/>
          <w:szCs w:val="32"/>
        </w:rPr>
        <w:t>РЕШЕНИЕ</w:t>
      </w:r>
    </w:p>
    <w:p w:rsidR="00AB7CA2" w:rsidRPr="00A20E51" w:rsidRDefault="00AB7CA2" w:rsidP="00AB7CA2">
      <w:pPr>
        <w:ind w:firstLine="709"/>
        <w:jc w:val="center"/>
        <w:rPr>
          <w:rFonts w:ascii="Arial" w:hAnsi="Arial" w:cs="Arial"/>
          <w:b/>
          <w:sz w:val="32"/>
          <w:szCs w:val="32"/>
        </w:rPr>
      </w:pPr>
    </w:p>
    <w:p w:rsidR="00AB7CA2" w:rsidRPr="00A20E51" w:rsidRDefault="00CA577D" w:rsidP="00AB7CA2">
      <w:pPr>
        <w:ind w:firstLine="709"/>
        <w:jc w:val="both"/>
        <w:rPr>
          <w:rFonts w:ascii="Arial" w:hAnsi="Arial" w:cs="Arial"/>
          <w:b/>
          <w:sz w:val="32"/>
          <w:szCs w:val="32"/>
        </w:rPr>
      </w:pPr>
      <w:r>
        <w:rPr>
          <w:rFonts w:ascii="Arial" w:hAnsi="Arial" w:cs="Arial"/>
          <w:b/>
          <w:sz w:val="32"/>
          <w:szCs w:val="32"/>
          <w:lang w:val="en-US"/>
        </w:rPr>
        <w:t>30</w:t>
      </w:r>
      <w:r>
        <w:rPr>
          <w:rFonts w:ascii="Arial" w:hAnsi="Arial" w:cs="Arial"/>
          <w:b/>
          <w:sz w:val="32"/>
          <w:szCs w:val="32"/>
        </w:rPr>
        <w:t>.03.201</w:t>
      </w:r>
      <w:r>
        <w:rPr>
          <w:rFonts w:ascii="Arial" w:hAnsi="Arial" w:cs="Arial"/>
          <w:b/>
          <w:sz w:val="32"/>
          <w:szCs w:val="32"/>
          <w:lang w:val="en-US"/>
        </w:rPr>
        <w:t>6</w:t>
      </w:r>
      <w:r w:rsidR="00AB7CA2" w:rsidRPr="00A20E51">
        <w:rPr>
          <w:rFonts w:ascii="Arial" w:hAnsi="Arial" w:cs="Arial"/>
          <w:b/>
          <w:sz w:val="32"/>
          <w:szCs w:val="32"/>
        </w:rPr>
        <w:t xml:space="preserve">                                             </w:t>
      </w:r>
      <w:r w:rsidR="00AB7CA2">
        <w:rPr>
          <w:rFonts w:ascii="Arial" w:hAnsi="Arial" w:cs="Arial"/>
          <w:b/>
          <w:sz w:val="32"/>
          <w:szCs w:val="32"/>
        </w:rPr>
        <w:t xml:space="preserve">                          </w:t>
      </w:r>
      <w:r>
        <w:rPr>
          <w:rFonts w:ascii="Arial" w:hAnsi="Arial" w:cs="Arial"/>
          <w:b/>
          <w:sz w:val="32"/>
          <w:szCs w:val="32"/>
        </w:rPr>
        <w:t>№</w:t>
      </w:r>
      <w:r w:rsidRPr="00CA577D">
        <w:rPr>
          <w:rFonts w:ascii="Arial" w:hAnsi="Arial" w:cs="Arial"/>
          <w:b/>
          <w:sz w:val="32"/>
          <w:szCs w:val="32"/>
        </w:rPr>
        <w:t>7</w:t>
      </w:r>
      <w:r w:rsidR="00AB7CA2" w:rsidRPr="00A20E51">
        <w:rPr>
          <w:rFonts w:ascii="Arial" w:hAnsi="Arial" w:cs="Arial"/>
          <w:b/>
          <w:sz w:val="32"/>
          <w:szCs w:val="32"/>
        </w:rPr>
        <w:t>1</w:t>
      </w:r>
    </w:p>
    <w:p w:rsidR="00AB7CA2" w:rsidRDefault="00AB7CA2" w:rsidP="00AB7CA2">
      <w:pPr>
        <w:pStyle w:val="a5"/>
        <w:tabs>
          <w:tab w:val="left" w:pos="1290"/>
          <w:tab w:val="center" w:pos="4677"/>
        </w:tabs>
        <w:rPr>
          <w:rFonts w:ascii="Arial" w:hAnsi="Arial" w:cs="Arial"/>
          <w:b/>
          <w:sz w:val="32"/>
          <w:szCs w:val="32"/>
        </w:rPr>
      </w:pPr>
    </w:p>
    <w:p w:rsidR="00AB7CA2" w:rsidRDefault="00AB7CA2" w:rsidP="00AB7CA2">
      <w:pPr>
        <w:pStyle w:val="a5"/>
        <w:tabs>
          <w:tab w:val="left" w:pos="1290"/>
          <w:tab w:val="center" w:pos="4677"/>
        </w:tabs>
        <w:jc w:val="center"/>
        <w:rPr>
          <w:rFonts w:ascii="Arial" w:hAnsi="Arial" w:cs="Arial"/>
          <w:b/>
          <w:sz w:val="32"/>
          <w:szCs w:val="32"/>
        </w:rPr>
      </w:pPr>
      <w:r w:rsidRPr="00A20E51">
        <w:rPr>
          <w:rFonts w:ascii="Arial" w:hAnsi="Arial" w:cs="Arial"/>
          <w:b/>
          <w:sz w:val="32"/>
          <w:szCs w:val="32"/>
        </w:rPr>
        <w:t>Об утверждении Положения о порядке</w:t>
      </w:r>
      <w:r>
        <w:rPr>
          <w:rFonts w:ascii="Arial" w:hAnsi="Arial" w:cs="Arial"/>
          <w:b/>
          <w:sz w:val="32"/>
          <w:szCs w:val="32"/>
        </w:rPr>
        <w:t xml:space="preserve">  </w:t>
      </w:r>
      <w:r w:rsidRPr="00A20E51">
        <w:rPr>
          <w:rFonts w:ascii="Arial" w:hAnsi="Arial" w:cs="Arial"/>
          <w:b/>
          <w:sz w:val="32"/>
          <w:szCs w:val="32"/>
        </w:rPr>
        <w:t>организации и осуществления муниципального</w:t>
      </w:r>
      <w:r w:rsidRPr="00A20E51">
        <w:rPr>
          <w:rFonts w:ascii="Arial" w:hAnsi="Arial" w:cs="Arial"/>
          <w:b/>
          <w:sz w:val="32"/>
          <w:szCs w:val="32"/>
        </w:rPr>
        <w:tab/>
      </w:r>
      <w:r>
        <w:rPr>
          <w:rFonts w:ascii="Arial" w:hAnsi="Arial" w:cs="Arial"/>
          <w:b/>
          <w:sz w:val="32"/>
          <w:szCs w:val="32"/>
        </w:rPr>
        <w:t xml:space="preserve">контроля </w:t>
      </w:r>
      <w:proofErr w:type="gramStart"/>
      <w:r>
        <w:rPr>
          <w:rFonts w:ascii="Arial" w:hAnsi="Arial" w:cs="Arial"/>
          <w:b/>
          <w:sz w:val="32"/>
          <w:szCs w:val="32"/>
        </w:rPr>
        <w:t>за</w:t>
      </w:r>
      <w:proofErr w:type="gramEnd"/>
    </w:p>
    <w:p w:rsidR="00AB7CA2" w:rsidRDefault="00AB7CA2" w:rsidP="00AB7CA2">
      <w:pPr>
        <w:pStyle w:val="a5"/>
        <w:tabs>
          <w:tab w:val="left" w:pos="1290"/>
          <w:tab w:val="center" w:pos="4677"/>
        </w:tabs>
        <w:jc w:val="center"/>
        <w:rPr>
          <w:rFonts w:ascii="Arial" w:hAnsi="Arial" w:cs="Arial"/>
          <w:b/>
          <w:sz w:val="32"/>
          <w:szCs w:val="32"/>
        </w:rPr>
      </w:pPr>
      <w:r w:rsidRPr="00A20E51">
        <w:rPr>
          <w:rFonts w:ascii="Arial" w:hAnsi="Arial" w:cs="Arial"/>
          <w:b/>
          <w:sz w:val="32"/>
          <w:szCs w:val="32"/>
        </w:rPr>
        <w:t>использованием недр при добыче</w:t>
      </w:r>
    </w:p>
    <w:p w:rsidR="00AB7CA2" w:rsidRPr="00A20E51" w:rsidRDefault="00AB7CA2" w:rsidP="00AB7CA2">
      <w:pPr>
        <w:pStyle w:val="a5"/>
        <w:tabs>
          <w:tab w:val="left" w:pos="1290"/>
          <w:tab w:val="center" w:pos="4677"/>
        </w:tabs>
        <w:jc w:val="center"/>
        <w:rPr>
          <w:rFonts w:ascii="Arial" w:hAnsi="Arial" w:cs="Arial"/>
          <w:b/>
          <w:sz w:val="32"/>
          <w:szCs w:val="32"/>
        </w:rPr>
      </w:pPr>
      <w:r w:rsidRPr="00A20E51">
        <w:rPr>
          <w:rFonts w:ascii="Arial" w:hAnsi="Arial" w:cs="Arial"/>
          <w:b/>
          <w:sz w:val="32"/>
          <w:szCs w:val="32"/>
        </w:rPr>
        <w:t>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Pr>
          <w:rFonts w:ascii="Arial" w:hAnsi="Arial" w:cs="Arial"/>
          <w:b/>
          <w:sz w:val="32"/>
          <w:szCs w:val="32"/>
        </w:rPr>
        <w:t xml:space="preserve">  </w:t>
      </w:r>
      <w:r w:rsidRPr="00A20E51">
        <w:rPr>
          <w:rFonts w:ascii="Arial" w:hAnsi="Arial" w:cs="Arial"/>
          <w:b/>
          <w:sz w:val="32"/>
          <w:szCs w:val="32"/>
        </w:rPr>
        <w:t>муниципального образования</w:t>
      </w:r>
      <w:r w:rsidRPr="00A20E51">
        <w:rPr>
          <w:rFonts w:ascii="Arial" w:hAnsi="Arial" w:cs="Arial"/>
          <w:b/>
          <w:sz w:val="32"/>
          <w:szCs w:val="32"/>
        </w:rPr>
        <w:tab/>
      </w:r>
      <w:r w:rsidR="00CA577D">
        <w:rPr>
          <w:rFonts w:ascii="Arial" w:hAnsi="Arial" w:cs="Arial"/>
          <w:b/>
          <w:sz w:val="32"/>
          <w:szCs w:val="32"/>
        </w:rPr>
        <w:t>Карасаевский</w:t>
      </w:r>
      <w:r w:rsidRPr="00A20E51">
        <w:rPr>
          <w:rFonts w:ascii="Arial" w:hAnsi="Arial" w:cs="Arial"/>
          <w:b/>
          <w:sz w:val="32"/>
          <w:szCs w:val="32"/>
        </w:rPr>
        <w:t xml:space="preserve"> сельсовет</w:t>
      </w:r>
      <w:r w:rsidRPr="00A20E51">
        <w:rPr>
          <w:rFonts w:ascii="Arial" w:hAnsi="Arial" w:cs="Arial"/>
          <w:b/>
        </w:rPr>
        <w:t>.</w:t>
      </w:r>
    </w:p>
    <w:p w:rsidR="00AB7CA2" w:rsidRPr="00A20E51" w:rsidRDefault="00AB7CA2" w:rsidP="00AB7CA2">
      <w:pPr>
        <w:ind w:firstLine="709"/>
        <w:jc w:val="center"/>
        <w:rPr>
          <w:rFonts w:ascii="Arial" w:hAnsi="Arial" w:cs="Arial"/>
          <w:b/>
        </w:rPr>
      </w:pPr>
    </w:p>
    <w:p w:rsidR="00AB7CA2" w:rsidRPr="00A20E51" w:rsidRDefault="00AB7CA2" w:rsidP="00AB7CA2">
      <w:pPr>
        <w:ind w:firstLine="709"/>
        <w:jc w:val="center"/>
        <w:rPr>
          <w:rFonts w:ascii="Arial" w:hAnsi="Arial" w:cs="Arial"/>
          <w:b/>
        </w:rPr>
      </w:pPr>
    </w:p>
    <w:p w:rsidR="00AB7CA2" w:rsidRPr="00A20E51" w:rsidRDefault="00AB7CA2" w:rsidP="00AB7CA2">
      <w:pPr>
        <w:ind w:firstLine="709"/>
        <w:jc w:val="both"/>
        <w:rPr>
          <w:rFonts w:ascii="Arial" w:hAnsi="Arial" w:cs="Arial"/>
        </w:rPr>
      </w:pPr>
      <w:proofErr w:type="gramStart"/>
      <w:r w:rsidRPr="00A20E51">
        <w:rPr>
          <w:rFonts w:ascii="Arial" w:hAnsi="Arial" w:cs="Arial"/>
        </w:rPr>
        <w:t>В соответствии со статьями  12, 132 Конституции Российской Федерации,</w:t>
      </w:r>
      <w:r w:rsidRPr="00A20E51">
        <w:rPr>
          <w:rFonts w:ascii="Arial" w:hAnsi="Arial" w:cs="Arial"/>
          <w:color w:val="000000" w:themeColor="text1"/>
        </w:rPr>
        <w:t xml:space="preserve"> Федеральным </w:t>
      </w:r>
      <w:hyperlink r:id="rId4" w:history="1">
        <w:r w:rsidRPr="00A20E51">
          <w:rPr>
            <w:rFonts w:ascii="Arial" w:hAnsi="Arial" w:cs="Arial"/>
            <w:color w:val="000000" w:themeColor="text1"/>
          </w:rPr>
          <w:t>законом</w:t>
        </w:r>
      </w:hyperlink>
      <w:r w:rsidRPr="00A20E51">
        <w:rPr>
          <w:rFonts w:ascii="Arial" w:hAnsi="Arial" w:cs="Arial"/>
          <w:color w:val="000000" w:themeColor="text1"/>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5" w:history="1">
        <w:r w:rsidRPr="00A20E51">
          <w:rPr>
            <w:rFonts w:ascii="Arial" w:hAnsi="Arial" w:cs="Arial"/>
            <w:color w:val="000000" w:themeColor="text1"/>
          </w:rPr>
          <w:t>законом</w:t>
        </w:r>
      </w:hyperlink>
      <w:r w:rsidRPr="00A20E51">
        <w:rPr>
          <w:rFonts w:ascii="Arial" w:hAnsi="Arial" w:cs="Arial"/>
          <w:color w:val="000000" w:themeColor="text1"/>
        </w:rPr>
        <w:t xml:space="preserve"> от 6 октября 2003 года № 131-ФЗ «Об общих принципах организации местного самоуправления в Российской Федерации», Законом Российской Федерации от 21.02.1992г. № 2395-1 «О недрах» (в</w:t>
      </w:r>
      <w:proofErr w:type="gramEnd"/>
      <w:r w:rsidRPr="00A20E51">
        <w:rPr>
          <w:rFonts w:ascii="Arial" w:hAnsi="Arial" w:cs="Arial"/>
          <w:color w:val="000000" w:themeColor="text1"/>
        </w:rPr>
        <w:t xml:space="preserve"> редакции от 30.11.2011г. № 364-ФЗ)</w:t>
      </w:r>
      <w:r w:rsidRPr="00A20E51">
        <w:rPr>
          <w:rFonts w:ascii="Arial" w:hAnsi="Arial" w:cs="Arial"/>
        </w:rPr>
        <w:t>, Законом Оренбургской области от 07.05.2013г. № 1441/424-</w:t>
      </w:r>
      <w:r w:rsidRPr="00A20E51">
        <w:rPr>
          <w:rFonts w:ascii="Arial" w:hAnsi="Arial" w:cs="Arial"/>
          <w:lang w:val="en-US"/>
        </w:rPr>
        <w:t>V</w:t>
      </w:r>
      <w:r w:rsidRPr="00A20E51">
        <w:rPr>
          <w:rFonts w:ascii="Arial" w:hAnsi="Arial" w:cs="Arial"/>
        </w:rPr>
        <w:t xml:space="preserve">-ОЗ «Об участках недр местного значения», Уставом муниципального образования </w:t>
      </w:r>
      <w:r w:rsidR="00CA577D">
        <w:rPr>
          <w:rFonts w:ascii="Arial" w:hAnsi="Arial" w:cs="Arial"/>
        </w:rPr>
        <w:t>Карасаевский</w:t>
      </w:r>
      <w:r w:rsidRPr="00A20E51">
        <w:rPr>
          <w:rFonts w:ascii="Arial" w:hAnsi="Arial" w:cs="Arial"/>
        </w:rPr>
        <w:t xml:space="preserve"> сельсовет, Совет депутатов </w:t>
      </w:r>
    </w:p>
    <w:p w:rsidR="00AB7CA2" w:rsidRPr="00A20E51" w:rsidRDefault="00AB7CA2" w:rsidP="00AB7CA2">
      <w:pPr>
        <w:tabs>
          <w:tab w:val="left" w:pos="4245"/>
        </w:tabs>
        <w:ind w:firstLine="709"/>
        <w:jc w:val="center"/>
        <w:rPr>
          <w:rFonts w:ascii="Arial" w:hAnsi="Arial" w:cs="Arial"/>
        </w:rPr>
      </w:pPr>
      <w:r w:rsidRPr="00A20E51">
        <w:rPr>
          <w:rFonts w:ascii="Arial" w:hAnsi="Arial" w:cs="Arial"/>
        </w:rPr>
        <w:t>РЕШИЛ:</w:t>
      </w:r>
    </w:p>
    <w:p w:rsidR="00AB7CA2" w:rsidRPr="00A20E51" w:rsidRDefault="00AB7CA2" w:rsidP="00AB7CA2">
      <w:pPr>
        <w:pStyle w:val="a5"/>
        <w:ind w:firstLine="709"/>
        <w:jc w:val="both"/>
        <w:rPr>
          <w:rFonts w:ascii="Arial" w:hAnsi="Arial" w:cs="Arial"/>
        </w:rPr>
      </w:pPr>
      <w:r w:rsidRPr="00A20E51">
        <w:rPr>
          <w:rFonts w:ascii="Arial" w:hAnsi="Arial" w:cs="Arial"/>
        </w:rPr>
        <w:t xml:space="preserve">        1. Утвердить Положение о порядке организации и осуществления муниципального </w:t>
      </w:r>
      <w:proofErr w:type="gramStart"/>
      <w:r w:rsidRPr="00A20E51">
        <w:rPr>
          <w:rFonts w:ascii="Arial" w:hAnsi="Arial" w:cs="Arial"/>
        </w:rPr>
        <w:t>контроля за</w:t>
      </w:r>
      <w:proofErr w:type="gramEnd"/>
      <w:r w:rsidRPr="00A20E51">
        <w:rPr>
          <w:rFonts w:ascii="Arial" w:hAnsi="Arial" w:cs="Arial"/>
        </w:rPr>
        <w:t xml:space="preserve"> использованием недр при добыче общераспространённых полезных ископаемых, а также при строительстве</w:t>
      </w:r>
    </w:p>
    <w:p w:rsidR="00AB7CA2" w:rsidRPr="00A20E51" w:rsidRDefault="00AB7CA2" w:rsidP="00AB7CA2">
      <w:pPr>
        <w:pStyle w:val="a5"/>
        <w:ind w:firstLine="709"/>
        <w:jc w:val="both"/>
        <w:rPr>
          <w:rFonts w:ascii="Arial" w:hAnsi="Arial" w:cs="Arial"/>
        </w:rPr>
      </w:pPr>
      <w:r w:rsidRPr="00A20E51">
        <w:rPr>
          <w:rFonts w:ascii="Arial" w:hAnsi="Arial" w:cs="Arial"/>
        </w:rPr>
        <w:t xml:space="preserve">подземных сооружений, не связанных с добычей полезных ископаемых на  территории муниципального образования </w:t>
      </w:r>
      <w:r w:rsidR="00CA577D">
        <w:rPr>
          <w:rFonts w:ascii="Arial" w:hAnsi="Arial" w:cs="Arial"/>
        </w:rPr>
        <w:t>Карасаевский</w:t>
      </w:r>
      <w:r w:rsidRPr="00A20E51">
        <w:rPr>
          <w:rFonts w:ascii="Arial" w:hAnsi="Arial" w:cs="Arial"/>
        </w:rPr>
        <w:t xml:space="preserve"> сельсовет (Приложение 1).</w:t>
      </w:r>
    </w:p>
    <w:p w:rsidR="00AB7CA2" w:rsidRPr="00A20E51" w:rsidRDefault="00AB7CA2" w:rsidP="00AB7CA2">
      <w:pPr>
        <w:ind w:firstLine="709"/>
        <w:jc w:val="both"/>
        <w:rPr>
          <w:rFonts w:ascii="Arial" w:hAnsi="Arial" w:cs="Arial"/>
        </w:rPr>
      </w:pPr>
      <w:r w:rsidRPr="00A20E51">
        <w:rPr>
          <w:rFonts w:ascii="Arial" w:hAnsi="Arial" w:cs="Arial"/>
        </w:rPr>
        <w:t xml:space="preserve">2. Опубликовать настоящее решение на официальном портале администрации муниципального образования </w:t>
      </w:r>
      <w:r w:rsidR="00CA577D">
        <w:rPr>
          <w:rFonts w:ascii="Arial" w:hAnsi="Arial" w:cs="Arial"/>
        </w:rPr>
        <w:t>Карасаевский</w:t>
      </w:r>
      <w:r w:rsidRPr="00A20E51">
        <w:rPr>
          <w:rFonts w:ascii="Arial" w:hAnsi="Arial" w:cs="Arial"/>
        </w:rPr>
        <w:t xml:space="preserve">  сельсовет Акбулакского района Оренбургской области.</w:t>
      </w:r>
    </w:p>
    <w:p w:rsidR="00AB7CA2" w:rsidRPr="00A20E51" w:rsidRDefault="00AB7CA2" w:rsidP="00AB7CA2">
      <w:pPr>
        <w:ind w:firstLine="709"/>
        <w:jc w:val="both"/>
        <w:rPr>
          <w:rFonts w:ascii="Arial" w:hAnsi="Arial" w:cs="Arial"/>
        </w:rPr>
      </w:pPr>
      <w:r w:rsidRPr="00A20E51">
        <w:rPr>
          <w:rFonts w:ascii="Arial" w:hAnsi="Arial" w:cs="Arial"/>
        </w:rPr>
        <w:t>3. Настоящее решение вступает в силу после его официального опубликования.</w:t>
      </w:r>
    </w:p>
    <w:p w:rsidR="00AB7CA2" w:rsidRPr="00A20E51" w:rsidRDefault="00AB7CA2" w:rsidP="00AB7CA2">
      <w:pPr>
        <w:tabs>
          <w:tab w:val="right" w:pos="9355"/>
        </w:tabs>
        <w:ind w:firstLine="709"/>
        <w:jc w:val="both"/>
        <w:rPr>
          <w:rFonts w:ascii="Arial" w:hAnsi="Arial" w:cs="Arial"/>
        </w:rPr>
      </w:pPr>
      <w:r w:rsidRPr="00A20E51">
        <w:rPr>
          <w:rFonts w:ascii="Arial" w:hAnsi="Arial" w:cs="Arial"/>
        </w:rPr>
        <w:t xml:space="preserve">4. </w:t>
      </w:r>
      <w:proofErr w:type="gramStart"/>
      <w:r w:rsidRPr="00A20E51">
        <w:rPr>
          <w:rFonts w:ascii="Arial" w:hAnsi="Arial" w:cs="Arial"/>
        </w:rPr>
        <w:t>Контроль за</w:t>
      </w:r>
      <w:proofErr w:type="gramEnd"/>
      <w:r w:rsidRPr="00A20E51">
        <w:rPr>
          <w:rFonts w:ascii="Arial" w:hAnsi="Arial" w:cs="Arial"/>
        </w:rPr>
        <w:t xml:space="preserve"> исполнением настоящего решения оставляю за собой.</w:t>
      </w:r>
      <w:r w:rsidRPr="00A20E51">
        <w:rPr>
          <w:rFonts w:ascii="Arial" w:hAnsi="Arial" w:cs="Arial"/>
        </w:rPr>
        <w:tab/>
      </w:r>
    </w:p>
    <w:p w:rsidR="00AB7CA2" w:rsidRPr="00A20E51" w:rsidRDefault="00AB7CA2" w:rsidP="00AB7CA2">
      <w:pPr>
        <w:tabs>
          <w:tab w:val="right" w:pos="9355"/>
        </w:tabs>
        <w:ind w:firstLine="709"/>
        <w:jc w:val="both"/>
        <w:rPr>
          <w:rFonts w:ascii="Arial" w:hAnsi="Arial" w:cs="Arial"/>
        </w:rPr>
      </w:pPr>
    </w:p>
    <w:p w:rsidR="00AB7CA2" w:rsidRPr="00A20E51" w:rsidRDefault="00AB7CA2" w:rsidP="00AB7CA2">
      <w:pPr>
        <w:tabs>
          <w:tab w:val="right" w:pos="9355"/>
        </w:tabs>
        <w:jc w:val="both"/>
        <w:rPr>
          <w:rFonts w:ascii="Arial" w:hAnsi="Arial" w:cs="Arial"/>
        </w:rPr>
      </w:pPr>
      <w:r w:rsidRPr="00A20E51">
        <w:rPr>
          <w:rFonts w:ascii="Arial" w:hAnsi="Arial" w:cs="Arial"/>
        </w:rPr>
        <w:t>Председатель Совета депутатов</w:t>
      </w:r>
    </w:p>
    <w:p w:rsidR="00AB7CA2" w:rsidRDefault="00AB7CA2" w:rsidP="00AB7CA2">
      <w:pPr>
        <w:jc w:val="both"/>
        <w:rPr>
          <w:rFonts w:ascii="Arial" w:hAnsi="Arial" w:cs="Arial"/>
        </w:rPr>
      </w:pPr>
      <w:r w:rsidRPr="00A20E51">
        <w:rPr>
          <w:rFonts w:ascii="Arial" w:hAnsi="Arial" w:cs="Arial"/>
        </w:rPr>
        <w:t xml:space="preserve">Глава муниципального образования                        </w:t>
      </w:r>
      <w:r>
        <w:rPr>
          <w:rFonts w:ascii="Arial" w:hAnsi="Arial" w:cs="Arial"/>
        </w:rPr>
        <w:t xml:space="preserve">                      </w:t>
      </w:r>
      <w:r w:rsidR="00CA577D">
        <w:rPr>
          <w:rFonts w:ascii="Arial" w:hAnsi="Arial" w:cs="Arial"/>
        </w:rPr>
        <w:t>А.Д.Шалтанов</w:t>
      </w:r>
      <w:r w:rsidRPr="00A20E51">
        <w:rPr>
          <w:rFonts w:ascii="Arial" w:hAnsi="Arial" w:cs="Arial"/>
        </w:rPr>
        <w:t xml:space="preserve">                    </w:t>
      </w:r>
    </w:p>
    <w:p w:rsidR="00AB7CA2" w:rsidRPr="00A20E51" w:rsidRDefault="00AB7CA2" w:rsidP="00AB7CA2">
      <w:pPr>
        <w:jc w:val="both"/>
        <w:rPr>
          <w:rFonts w:ascii="Arial" w:hAnsi="Arial" w:cs="Arial"/>
        </w:rPr>
      </w:pPr>
      <w:r>
        <w:rPr>
          <w:rFonts w:ascii="Arial" w:hAnsi="Arial" w:cs="Arial"/>
        </w:rPr>
        <w:lastRenderedPageBreak/>
        <w:t xml:space="preserve">                                                                                               </w:t>
      </w:r>
      <w:r w:rsidRPr="00A20E51">
        <w:rPr>
          <w:rFonts w:ascii="Arial" w:hAnsi="Arial" w:cs="Arial"/>
          <w:b/>
          <w:sz w:val="32"/>
          <w:szCs w:val="32"/>
        </w:rPr>
        <w:t>Приложение № 1</w:t>
      </w:r>
    </w:p>
    <w:p w:rsidR="00AB7CA2" w:rsidRPr="00A20E51" w:rsidRDefault="00AB7CA2" w:rsidP="00AB7CA2">
      <w:pPr>
        <w:pStyle w:val="a4"/>
        <w:tabs>
          <w:tab w:val="left" w:pos="5895"/>
        </w:tabs>
        <w:spacing w:after="0"/>
        <w:ind w:right="278" w:firstLine="709"/>
        <w:jc w:val="right"/>
        <w:rPr>
          <w:rFonts w:ascii="Arial" w:hAnsi="Arial" w:cs="Arial"/>
          <w:b/>
          <w:sz w:val="32"/>
          <w:szCs w:val="32"/>
        </w:rPr>
      </w:pPr>
      <w:r w:rsidRPr="00A20E51">
        <w:rPr>
          <w:rFonts w:ascii="Arial" w:hAnsi="Arial" w:cs="Arial"/>
          <w:b/>
          <w:sz w:val="32"/>
          <w:szCs w:val="32"/>
        </w:rPr>
        <w:t>к   решению Совета депутатов</w:t>
      </w:r>
    </w:p>
    <w:p w:rsidR="00AB7CA2" w:rsidRPr="00A20E51" w:rsidRDefault="00AB7CA2" w:rsidP="00AB7CA2">
      <w:pPr>
        <w:pStyle w:val="a4"/>
        <w:tabs>
          <w:tab w:val="left" w:pos="5895"/>
        </w:tabs>
        <w:spacing w:after="0"/>
        <w:ind w:right="278" w:firstLine="709"/>
        <w:jc w:val="right"/>
        <w:rPr>
          <w:rFonts w:ascii="Arial" w:hAnsi="Arial" w:cs="Arial"/>
          <w:b/>
          <w:sz w:val="32"/>
          <w:szCs w:val="32"/>
        </w:rPr>
      </w:pPr>
      <w:r w:rsidRPr="00A20E51">
        <w:rPr>
          <w:rFonts w:ascii="Arial" w:hAnsi="Arial" w:cs="Arial"/>
          <w:b/>
          <w:sz w:val="32"/>
          <w:szCs w:val="32"/>
        </w:rPr>
        <w:t>муниципального образования</w:t>
      </w:r>
    </w:p>
    <w:p w:rsidR="00AB7CA2" w:rsidRPr="00A20E51" w:rsidRDefault="00CA577D" w:rsidP="00AB7CA2">
      <w:pPr>
        <w:pStyle w:val="a4"/>
        <w:tabs>
          <w:tab w:val="left" w:pos="5895"/>
        </w:tabs>
        <w:spacing w:after="0"/>
        <w:ind w:right="278" w:firstLine="709"/>
        <w:jc w:val="right"/>
        <w:rPr>
          <w:rFonts w:ascii="Arial" w:hAnsi="Arial" w:cs="Arial"/>
          <w:b/>
          <w:sz w:val="32"/>
          <w:szCs w:val="32"/>
        </w:rPr>
      </w:pPr>
      <w:r>
        <w:rPr>
          <w:rFonts w:ascii="Arial" w:hAnsi="Arial" w:cs="Arial"/>
          <w:b/>
          <w:sz w:val="32"/>
          <w:szCs w:val="32"/>
        </w:rPr>
        <w:t>Карасаевский</w:t>
      </w:r>
      <w:r w:rsidR="00AB7CA2" w:rsidRPr="00A20E51">
        <w:rPr>
          <w:rFonts w:ascii="Arial" w:hAnsi="Arial" w:cs="Arial"/>
          <w:b/>
          <w:sz w:val="32"/>
          <w:szCs w:val="32"/>
        </w:rPr>
        <w:t xml:space="preserve">  сельсовет</w:t>
      </w:r>
    </w:p>
    <w:p w:rsidR="00AB7CA2" w:rsidRPr="00A20E51" w:rsidRDefault="00CA577D" w:rsidP="00AB7CA2">
      <w:pPr>
        <w:pStyle w:val="a4"/>
        <w:tabs>
          <w:tab w:val="left" w:pos="5895"/>
        </w:tabs>
        <w:spacing w:after="0"/>
        <w:ind w:right="278" w:firstLine="709"/>
        <w:jc w:val="right"/>
        <w:rPr>
          <w:rFonts w:ascii="Arial" w:hAnsi="Arial" w:cs="Arial"/>
          <w:b/>
          <w:sz w:val="32"/>
          <w:szCs w:val="32"/>
        </w:rPr>
      </w:pPr>
      <w:r>
        <w:rPr>
          <w:rFonts w:ascii="Arial" w:hAnsi="Arial" w:cs="Arial"/>
          <w:b/>
          <w:sz w:val="32"/>
          <w:szCs w:val="32"/>
        </w:rPr>
        <w:t>от 30.03.2016г.№ 7</w:t>
      </w:r>
      <w:r w:rsidR="00AB7CA2" w:rsidRPr="00A20E51">
        <w:rPr>
          <w:rFonts w:ascii="Arial" w:hAnsi="Arial" w:cs="Arial"/>
          <w:b/>
          <w:sz w:val="32"/>
          <w:szCs w:val="32"/>
        </w:rPr>
        <w:t>1</w:t>
      </w:r>
    </w:p>
    <w:p w:rsidR="00AB7CA2" w:rsidRPr="00A20E51" w:rsidRDefault="00AB7CA2" w:rsidP="00AB7CA2">
      <w:pPr>
        <w:tabs>
          <w:tab w:val="left" w:pos="3435"/>
        </w:tabs>
        <w:ind w:left="720" w:firstLine="709"/>
        <w:jc w:val="right"/>
        <w:rPr>
          <w:rFonts w:ascii="Arial" w:hAnsi="Arial" w:cs="Arial"/>
          <w:b/>
          <w:sz w:val="32"/>
          <w:szCs w:val="32"/>
        </w:rPr>
      </w:pPr>
      <w:r>
        <w:rPr>
          <w:rFonts w:ascii="Arial" w:hAnsi="Arial" w:cs="Arial"/>
          <w:b/>
          <w:sz w:val="32"/>
          <w:szCs w:val="32"/>
        </w:rPr>
        <w:tab/>
      </w:r>
    </w:p>
    <w:p w:rsidR="00AB7CA2" w:rsidRPr="00A20E51" w:rsidRDefault="00AB7CA2" w:rsidP="00AB7CA2">
      <w:pPr>
        <w:ind w:firstLine="709"/>
        <w:jc w:val="center"/>
        <w:rPr>
          <w:rFonts w:ascii="Arial" w:hAnsi="Arial" w:cs="Arial"/>
          <w:b/>
          <w:sz w:val="32"/>
          <w:szCs w:val="32"/>
        </w:rPr>
      </w:pPr>
      <w:r w:rsidRPr="00A20E51">
        <w:rPr>
          <w:rFonts w:ascii="Arial" w:hAnsi="Arial" w:cs="Arial"/>
          <w:b/>
          <w:sz w:val="32"/>
          <w:szCs w:val="32"/>
        </w:rPr>
        <w:t>ПОЛОЖЕНИЕ</w:t>
      </w:r>
    </w:p>
    <w:p w:rsidR="00AB7CA2" w:rsidRPr="00A20E51" w:rsidRDefault="00AB7CA2" w:rsidP="00AB7CA2">
      <w:pPr>
        <w:pStyle w:val="a5"/>
        <w:ind w:firstLine="709"/>
        <w:jc w:val="center"/>
        <w:rPr>
          <w:rFonts w:ascii="Arial" w:hAnsi="Arial" w:cs="Arial"/>
          <w:sz w:val="32"/>
          <w:szCs w:val="32"/>
        </w:rPr>
      </w:pPr>
      <w:r w:rsidRPr="00A20E51">
        <w:rPr>
          <w:rFonts w:ascii="Arial" w:hAnsi="Arial" w:cs="Arial"/>
          <w:b/>
          <w:sz w:val="32"/>
          <w:szCs w:val="32"/>
        </w:rPr>
        <w:t xml:space="preserve">о порядке организации и осуществления муниципального </w:t>
      </w:r>
      <w:proofErr w:type="gramStart"/>
      <w:r w:rsidRPr="00A20E51">
        <w:rPr>
          <w:rFonts w:ascii="Arial" w:hAnsi="Arial" w:cs="Arial"/>
          <w:b/>
          <w:sz w:val="32"/>
          <w:szCs w:val="32"/>
        </w:rPr>
        <w:t>контроля за</w:t>
      </w:r>
      <w:proofErr w:type="gramEnd"/>
      <w:r w:rsidRPr="00A20E51">
        <w:rPr>
          <w:rFonts w:ascii="Arial" w:hAnsi="Arial" w:cs="Arial"/>
          <w:b/>
          <w:sz w:val="32"/>
          <w:szCs w:val="32"/>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00CA577D">
        <w:rPr>
          <w:rFonts w:ascii="Arial" w:hAnsi="Arial" w:cs="Arial"/>
          <w:b/>
          <w:sz w:val="32"/>
          <w:szCs w:val="32"/>
        </w:rPr>
        <w:t>Карасаевский</w:t>
      </w:r>
      <w:r w:rsidRPr="00A20E51">
        <w:rPr>
          <w:rFonts w:ascii="Arial" w:hAnsi="Arial" w:cs="Arial"/>
          <w:b/>
          <w:sz w:val="32"/>
          <w:szCs w:val="32"/>
        </w:rPr>
        <w:t xml:space="preserve"> сельсовет</w:t>
      </w:r>
    </w:p>
    <w:p w:rsidR="00AB7CA2" w:rsidRPr="00A20E51" w:rsidRDefault="00AB7CA2" w:rsidP="00AB7CA2">
      <w:pPr>
        <w:tabs>
          <w:tab w:val="left" w:pos="3435"/>
        </w:tabs>
        <w:ind w:firstLine="709"/>
        <w:rPr>
          <w:rFonts w:ascii="Arial" w:hAnsi="Arial" w:cs="Arial"/>
          <w:b/>
        </w:rPr>
      </w:pPr>
    </w:p>
    <w:p w:rsidR="00AB7CA2" w:rsidRPr="00A20E51" w:rsidRDefault="00AB7CA2" w:rsidP="00AB7CA2">
      <w:pPr>
        <w:pStyle w:val="ConsPlusNormal"/>
        <w:ind w:firstLine="709"/>
        <w:jc w:val="center"/>
        <w:outlineLvl w:val="0"/>
        <w:rPr>
          <w:sz w:val="24"/>
          <w:szCs w:val="24"/>
        </w:rPr>
      </w:pPr>
      <w:r w:rsidRPr="00A20E51">
        <w:rPr>
          <w:sz w:val="24"/>
          <w:szCs w:val="24"/>
        </w:rPr>
        <w:t>Статья 1. Предмет регулирования Положения</w:t>
      </w:r>
    </w:p>
    <w:p w:rsidR="00AB7CA2" w:rsidRPr="00A20E51" w:rsidRDefault="00AB7CA2" w:rsidP="00AB7CA2">
      <w:pPr>
        <w:pStyle w:val="ConsPlusNormal"/>
        <w:ind w:firstLine="709"/>
        <w:jc w:val="both"/>
        <w:rPr>
          <w:sz w:val="24"/>
          <w:szCs w:val="24"/>
        </w:rPr>
      </w:pPr>
    </w:p>
    <w:p w:rsidR="00AB7CA2" w:rsidRPr="00A20E51" w:rsidRDefault="00AB7CA2" w:rsidP="00AB7CA2">
      <w:pPr>
        <w:pStyle w:val="ConsPlusNormal"/>
        <w:ind w:firstLine="709"/>
        <w:jc w:val="both"/>
        <w:rPr>
          <w:sz w:val="24"/>
          <w:szCs w:val="24"/>
        </w:rPr>
      </w:pPr>
      <w:proofErr w:type="gramStart"/>
      <w:r w:rsidRPr="00A20E51">
        <w:rPr>
          <w:sz w:val="24"/>
          <w:szCs w:val="24"/>
        </w:rPr>
        <w:t xml:space="preserve">Настоящее  Положение  в соответствии с Законом Российской Федерации от 21.02.1992г. № 2395-1 «О недрах»,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устанавливает порядок осуществления администрацией муниципального образования  </w:t>
      </w:r>
      <w:r w:rsidR="00CA577D">
        <w:rPr>
          <w:sz w:val="24"/>
          <w:szCs w:val="24"/>
        </w:rPr>
        <w:t>Карасаевский</w:t>
      </w:r>
      <w:r w:rsidRPr="00A20E51">
        <w:rPr>
          <w:sz w:val="24"/>
          <w:szCs w:val="24"/>
        </w:rPr>
        <w:t xml:space="preserve"> сельсовет муниципального контроля за использованием недр при добыче общераспространённых полезных ископаемых, а также при строительстве подземных сооружений</w:t>
      </w:r>
      <w:proofErr w:type="gramEnd"/>
      <w:r w:rsidRPr="00A20E51">
        <w:rPr>
          <w:sz w:val="24"/>
          <w:szCs w:val="24"/>
        </w:rPr>
        <w:t>, не связанных с добычей полезных ископаемых</w:t>
      </w:r>
      <w:r w:rsidRPr="00A20E51">
        <w:rPr>
          <w:b/>
          <w:sz w:val="24"/>
          <w:szCs w:val="24"/>
        </w:rPr>
        <w:t xml:space="preserve"> </w:t>
      </w:r>
      <w:r w:rsidRPr="00A20E51">
        <w:rPr>
          <w:sz w:val="24"/>
          <w:szCs w:val="24"/>
        </w:rPr>
        <w:t>в отношении органа местного самоуправления, юридических лиц, индивидуальных предпринимателей, граждан (далее - субъекты муниципального контроля).</w:t>
      </w:r>
    </w:p>
    <w:p w:rsidR="00AB7CA2" w:rsidRPr="00A20E51" w:rsidRDefault="00AB7CA2" w:rsidP="00AB7CA2">
      <w:pPr>
        <w:pStyle w:val="ConsPlusNormal"/>
        <w:ind w:firstLine="709"/>
        <w:jc w:val="both"/>
        <w:rPr>
          <w:sz w:val="24"/>
          <w:szCs w:val="24"/>
        </w:rPr>
      </w:pPr>
      <w:proofErr w:type="gramStart"/>
      <w:r w:rsidRPr="00A20E51">
        <w:rPr>
          <w:sz w:val="24"/>
          <w:szCs w:val="24"/>
        </w:rPr>
        <w:t>Организация и проведение проверок в ходе осуществления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принятыми в соответствии с ним нормативными правовыми актами Российской Федерации.</w:t>
      </w:r>
      <w:proofErr w:type="gramEnd"/>
    </w:p>
    <w:p w:rsidR="00AB7CA2" w:rsidRPr="00A20E51" w:rsidRDefault="00AB7CA2" w:rsidP="00AB7CA2">
      <w:pPr>
        <w:pStyle w:val="ConsPlusNormal"/>
        <w:ind w:firstLine="709"/>
        <w:jc w:val="both"/>
        <w:rPr>
          <w:sz w:val="24"/>
          <w:szCs w:val="24"/>
        </w:rPr>
      </w:pPr>
      <w:proofErr w:type="gramStart"/>
      <w:r w:rsidRPr="00A20E51">
        <w:rPr>
          <w:sz w:val="24"/>
          <w:szCs w:val="24"/>
        </w:rPr>
        <w:t>Организация и проведение проверок в ходе осуществления муниципального контроля</w:t>
      </w:r>
      <w:r w:rsidRPr="00A20E51">
        <w:rPr>
          <w:rFonts w:eastAsia="Times New Roman"/>
          <w:b/>
          <w:sz w:val="24"/>
          <w:szCs w:val="24"/>
        </w:rPr>
        <w:t xml:space="preserve"> </w:t>
      </w:r>
      <w:r w:rsidRPr="00A20E51">
        <w:rPr>
          <w:sz w:val="24"/>
          <w:szCs w:val="24"/>
        </w:rPr>
        <w:t xml:space="preserve">за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 в отношении органов государственной власти, органа местного самоуправления и граждан осуществляются в соответствии с настоящим Положением и принятыми в соответствии с ним нормативными правовыми актами администрации муниципального образования  </w:t>
      </w:r>
      <w:r w:rsidR="00CA577D">
        <w:rPr>
          <w:sz w:val="24"/>
          <w:szCs w:val="24"/>
        </w:rPr>
        <w:t>Карасаевский</w:t>
      </w:r>
      <w:r w:rsidRPr="00A20E51">
        <w:rPr>
          <w:sz w:val="24"/>
          <w:szCs w:val="24"/>
        </w:rPr>
        <w:t xml:space="preserve"> сельсовет.</w:t>
      </w:r>
      <w:proofErr w:type="gramEnd"/>
    </w:p>
    <w:p w:rsidR="00AB7CA2" w:rsidRPr="00A20E51" w:rsidRDefault="00AB7CA2" w:rsidP="00AB7CA2">
      <w:pPr>
        <w:pStyle w:val="ConsPlusNormal"/>
        <w:ind w:firstLine="709"/>
        <w:jc w:val="center"/>
        <w:outlineLvl w:val="0"/>
        <w:rPr>
          <w:sz w:val="24"/>
          <w:szCs w:val="24"/>
        </w:rPr>
      </w:pPr>
      <w:r w:rsidRPr="00A20E51">
        <w:rPr>
          <w:sz w:val="24"/>
          <w:szCs w:val="24"/>
        </w:rPr>
        <w:t>Статья 2. Общие положения</w:t>
      </w:r>
    </w:p>
    <w:p w:rsidR="00AB7CA2" w:rsidRPr="00A20E51" w:rsidRDefault="00AB7CA2" w:rsidP="00AB7CA2">
      <w:pPr>
        <w:pStyle w:val="ConsPlusNormal"/>
        <w:ind w:firstLine="709"/>
        <w:jc w:val="both"/>
        <w:rPr>
          <w:sz w:val="24"/>
          <w:szCs w:val="24"/>
        </w:rPr>
      </w:pPr>
    </w:p>
    <w:p w:rsidR="00AB7CA2" w:rsidRPr="00A20E51" w:rsidRDefault="00AB7CA2" w:rsidP="00AB7CA2">
      <w:pPr>
        <w:pStyle w:val="ConsPlusNormal"/>
        <w:ind w:firstLine="709"/>
        <w:jc w:val="both"/>
        <w:rPr>
          <w:sz w:val="24"/>
          <w:szCs w:val="24"/>
        </w:rPr>
      </w:pPr>
      <w:r w:rsidRPr="00A20E51">
        <w:rPr>
          <w:sz w:val="24"/>
          <w:szCs w:val="24"/>
        </w:rPr>
        <w:t xml:space="preserve">1. </w:t>
      </w:r>
      <w:proofErr w:type="gramStart"/>
      <w:r w:rsidRPr="00A20E51">
        <w:rPr>
          <w:sz w:val="24"/>
          <w:szCs w:val="24"/>
        </w:rPr>
        <w:t xml:space="preserve">Под муниципальным контролем за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 </w:t>
      </w:r>
      <w:r w:rsidRPr="00A20E51">
        <w:rPr>
          <w:sz w:val="24"/>
          <w:szCs w:val="24"/>
        </w:rPr>
        <w:lastRenderedPageBreak/>
        <w:t xml:space="preserve">понимается деятельность администрации муниципального образования </w:t>
      </w:r>
      <w:r w:rsidR="00CA577D">
        <w:rPr>
          <w:sz w:val="24"/>
          <w:szCs w:val="24"/>
        </w:rPr>
        <w:t>Карасаевский</w:t>
      </w:r>
      <w:r w:rsidRPr="00A20E51">
        <w:rPr>
          <w:sz w:val="24"/>
          <w:szCs w:val="24"/>
        </w:rPr>
        <w:t xml:space="preserve"> сельсовет по контролю за соблюдением субъектами муниципального контроля за недрами, требований законодательства Российской Федерации, законодательства Оренбургской области, за нарушение которых законодательством Российской Федерации, законодательством Оренбургской области предусмотрена административная и иная ответственность</w:t>
      </w:r>
      <w:proofErr w:type="gramEnd"/>
      <w:r w:rsidRPr="00A20E51">
        <w:rPr>
          <w:sz w:val="24"/>
          <w:szCs w:val="24"/>
        </w:rPr>
        <w:t xml:space="preserve"> (далее - требования законодательства о недрах).</w:t>
      </w:r>
    </w:p>
    <w:p w:rsidR="00AB7CA2" w:rsidRPr="00A20E51" w:rsidRDefault="00AB7CA2" w:rsidP="00AB7CA2">
      <w:pPr>
        <w:pStyle w:val="ConsPlusNormal"/>
        <w:ind w:firstLine="709"/>
        <w:jc w:val="both"/>
        <w:rPr>
          <w:sz w:val="24"/>
          <w:szCs w:val="24"/>
        </w:rPr>
      </w:pPr>
      <w:r w:rsidRPr="00A20E51">
        <w:rPr>
          <w:sz w:val="24"/>
          <w:szCs w:val="24"/>
        </w:rPr>
        <w:t xml:space="preserve">2. Муниципальный </w:t>
      </w:r>
      <w:proofErr w:type="gramStart"/>
      <w:r w:rsidRPr="00A20E51">
        <w:rPr>
          <w:sz w:val="24"/>
          <w:szCs w:val="24"/>
        </w:rPr>
        <w:t>контроль за</w:t>
      </w:r>
      <w:proofErr w:type="gramEnd"/>
      <w:r w:rsidRPr="00A20E51">
        <w:rPr>
          <w:sz w:val="24"/>
          <w:szCs w:val="24"/>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00CA577D">
        <w:rPr>
          <w:sz w:val="24"/>
          <w:szCs w:val="24"/>
        </w:rPr>
        <w:t>Карасаевский</w:t>
      </w:r>
      <w:r w:rsidRPr="00A20E51">
        <w:rPr>
          <w:sz w:val="24"/>
          <w:szCs w:val="24"/>
        </w:rPr>
        <w:t xml:space="preserve"> сельсовет,  осуществляется в целях обеспечения использования недр с соблюдением требований законодательства о недрах.</w:t>
      </w:r>
    </w:p>
    <w:p w:rsidR="00AB7CA2" w:rsidRPr="00A20E51" w:rsidRDefault="00AB7CA2" w:rsidP="00AB7CA2">
      <w:pPr>
        <w:pStyle w:val="ConsPlusNormal"/>
        <w:ind w:firstLine="709"/>
        <w:jc w:val="both"/>
        <w:rPr>
          <w:sz w:val="24"/>
          <w:szCs w:val="24"/>
        </w:rPr>
      </w:pPr>
      <w:r w:rsidRPr="00A20E51">
        <w:rPr>
          <w:sz w:val="24"/>
          <w:szCs w:val="24"/>
        </w:rPr>
        <w:t>3. Основными задачами муниципального контроля являются:</w:t>
      </w:r>
    </w:p>
    <w:p w:rsidR="00AB7CA2" w:rsidRPr="00A20E51" w:rsidRDefault="00AB7CA2" w:rsidP="00AB7CA2">
      <w:pPr>
        <w:pStyle w:val="ConsPlusNormal"/>
        <w:ind w:firstLine="709"/>
        <w:jc w:val="both"/>
        <w:rPr>
          <w:sz w:val="24"/>
          <w:szCs w:val="24"/>
        </w:rPr>
      </w:pPr>
      <w:r w:rsidRPr="00A20E51">
        <w:rPr>
          <w:sz w:val="24"/>
          <w:szCs w:val="24"/>
        </w:rPr>
        <w:t>1) предупреждение, выявление и пресечение нарушений субъектами муниципального контроля требований законодательства  о недрах;</w:t>
      </w:r>
    </w:p>
    <w:p w:rsidR="00AB7CA2" w:rsidRPr="00A20E51" w:rsidRDefault="00AB7CA2" w:rsidP="00AB7CA2">
      <w:pPr>
        <w:pStyle w:val="ConsPlusNormal"/>
        <w:ind w:firstLine="709"/>
        <w:jc w:val="both"/>
        <w:rPr>
          <w:color w:val="FF0000"/>
          <w:sz w:val="24"/>
          <w:szCs w:val="24"/>
        </w:rPr>
      </w:pPr>
      <w:r w:rsidRPr="00A20E51">
        <w:rPr>
          <w:color w:val="FF0000"/>
          <w:sz w:val="24"/>
          <w:szCs w:val="24"/>
        </w:rPr>
        <w:t xml:space="preserve">2) взаимодействие с органами государственного надзора в порядке, установленном Правительством Российской Федерации, для привлечения лиц, допустивших выявленные нарушения требований законодательства в сфере </w:t>
      </w:r>
      <w:proofErr w:type="spellStart"/>
      <w:r w:rsidRPr="00A20E51">
        <w:rPr>
          <w:color w:val="FF0000"/>
          <w:sz w:val="24"/>
          <w:szCs w:val="24"/>
        </w:rPr>
        <w:t>недропользования</w:t>
      </w:r>
      <w:proofErr w:type="spellEnd"/>
      <w:r w:rsidRPr="00A20E51">
        <w:rPr>
          <w:color w:val="FF0000"/>
          <w:sz w:val="24"/>
          <w:szCs w:val="24"/>
        </w:rPr>
        <w:t>, к административной и иной ответственности;</w:t>
      </w:r>
    </w:p>
    <w:p w:rsidR="00AB7CA2" w:rsidRPr="00A20E51" w:rsidRDefault="00AB7CA2" w:rsidP="00AB7CA2">
      <w:pPr>
        <w:pStyle w:val="ConsPlusNormal"/>
        <w:ind w:firstLine="709"/>
        <w:jc w:val="both"/>
        <w:rPr>
          <w:sz w:val="24"/>
          <w:szCs w:val="24"/>
        </w:rPr>
      </w:pPr>
      <w:r w:rsidRPr="00A20E51">
        <w:rPr>
          <w:sz w:val="24"/>
          <w:szCs w:val="24"/>
        </w:rPr>
        <w:t xml:space="preserve">3) </w:t>
      </w:r>
      <w:proofErr w:type="gramStart"/>
      <w:r w:rsidRPr="00A20E51">
        <w:rPr>
          <w:sz w:val="24"/>
          <w:szCs w:val="24"/>
        </w:rPr>
        <w:t>контроль за</w:t>
      </w:r>
      <w:proofErr w:type="gramEnd"/>
      <w:r w:rsidRPr="00A20E51">
        <w:rPr>
          <w:sz w:val="24"/>
          <w:szCs w:val="24"/>
        </w:rPr>
        <w:t xml:space="preserve"> устранением выявленных нарушений требований законодательства о недрах;</w:t>
      </w:r>
    </w:p>
    <w:p w:rsidR="00AB7CA2" w:rsidRPr="00A20E51" w:rsidRDefault="00AB7CA2" w:rsidP="00AB7CA2">
      <w:pPr>
        <w:pStyle w:val="ConsPlusNormal"/>
        <w:ind w:firstLine="709"/>
        <w:jc w:val="both"/>
        <w:rPr>
          <w:sz w:val="24"/>
          <w:szCs w:val="24"/>
        </w:rPr>
      </w:pPr>
      <w:r w:rsidRPr="00A20E51">
        <w:rPr>
          <w:sz w:val="24"/>
          <w:szCs w:val="24"/>
        </w:rPr>
        <w:t xml:space="preserve">4. </w:t>
      </w:r>
      <w:proofErr w:type="gramStart"/>
      <w:r w:rsidRPr="00A20E51">
        <w:rPr>
          <w:sz w:val="24"/>
          <w:szCs w:val="24"/>
        </w:rPr>
        <w:t xml:space="preserve">Муниципальный контроль за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00CA577D">
        <w:rPr>
          <w:sz w:val="24"/>
          <w:szCs w:val="24"/>
        </w:rPr>
        <w:t>Карасаевский</w:t>
      </w:r>
      <w:r w:rsidRPr="00A20E51">
        <w:rPr>
          <w:sz w:val="24"/>
          <w:szCs w:val="24"/>
        </w:rPr>
        <w:t xml:space="preserve"> сельсовет, осуществляется в соответствии с законодательством Российской Федерации в порядке, установленном настоящим Положением, иными принятыми в соответствии с ним нормативными правовыми актами Оренбургской области и администрацией муниципального образования </w:t>
      </w:r>
      <w:r w:rsidR="00CA577D">
        <w:rPr>
          <w:sz w:val="24"/>
          <w:szCs w:val="24"/>
        </w:rPr>
        <w:t>Карасаевский</w:t>
      </w:r>
      <w:r w:rsidRPr="00A20E51">
        <w:rPr>
          <w:sz w:val="24"/>
          <w:szCs w:val="24"/>
        </w:rPr>
        <w:t xml:space="preserve"> сельсовет.</w:t>
      </w:r>
      <w:proofErr w:type="gramEnd"/>
    </w:p>
    <w:p w:rsidR="00AB7CA2" w:rsidRPr="00A20E51" w:rsidRDefault="00AB7CA2" w:rsidP="00AB7CA2">
      <w:pPr>
        <w:pStyle w:val="ConsPlusNormal"/>
        <w:ind w:firstLine="709"/>
        <w:jc w:val="both"/>
        <w:rPr>
          <w:sz w:val="24"/>
          <w:szCs w:val="24"/>
        </w:rPr>
      </w:pPr>
    </w:p>
    <w:p w:rsidR="00AB7CA2" w:rsidRPr="00A20E51" w:rsidRDefault="00AB7CA2" w:rsidP="00AB7CA2">
      <w:pPr>
        <w:ind w:firstLine="709"/>
        <w:jc w:val="center"/>
        <w:rPr>
          <w:rFonts w:ascii="Arial" w:hAnsi="Arial" w:cs="Arial"/>
        </w:rPr>
      </w:pPr>
      <w:r w:rsidRPr="00A20E51">
        <w:rPr>
          <w:rFonts w:ascii="Arial" w:hAnsi="Arial" w:cs="Arial"/>
        </w:rPr>
        <w:t xml:space="preserve">Статья 3. Полномочия органов местного самоуправления в сфере осуществления муниципального </w:t>
      </w:r>
      <w:proofErr w:type="gramStart"/>
      <w:r w:rsidRPr="00A20E51">
        <w:rPr>
          <w:rFonts w:ascii="Arial" w:hAnsi="Arial" w:cs="Arial"/>
        </w:rPr>
        <w:t>контроля за</w:t>
      </w:r>
      <w:proofErr w:type="gramEnd"/>
      <w:r w:rsidRPr="00A20E51">
        <w:rPr>
          <w:rFonts w:ascii="Arial" w:hAnsi="Arial" w:cs="Arial"/>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 </w:t>
      </w:r>
    </w:p>
    <w:p w:rsidR="00AB7CA2" w:rsidRPr="00A20E51" w:rsidRDefault="00AB7CA2" w:rsidP="00AB7CA2">
      <w:pPr>
        <w:ind w:firstLine="709"/>
        <w:jc w:val="center"/>
        <w:rPr>
          <w:rFonts w:ascii="Arial" w:hAnsi="Arial" w:cs="Arial"/>
        </w:rPr>
      </w:pPr>
    </w:p>
    <w:p w:rsidR="00AB7CA2" w:rsidRPr="00A20E51" w:rsidRDefault="00AB7CA2" w:rsidP="00AB7CA2">
      <w:pPr>
        <w:pStyle w:val="ConsPlusNormal"/>
        <w:ind w:firstLine="709"/>
        <w:jc w:val="both"/>
        <w:rPr>
          <w:sz w:val="24"/>
          <w:szCs w:val="24"/>
        </w:rPr>
      </w:pPr>
      <w:r w:rsidRPr="00A20E51">
        <w:rPr>
          <w:sz w:val="24"/>
          <w:szCs w:val="24"/>
        </w:rPr>
        <w:t xml:space="preserve">К полномочиям администрации муниципального образования </w:t>
      </w:r>
      <w:r w:rsidR="00CA577D">
        <w:rPr>
          <w:sz w:val="24"/>
          <w:szCs w:val="24"/>
        </w:rPr>
        <w:t>Карасаевский</w:t>
      </w:r>
      <w:r w:rsidRPr="00A20E51">
        <w:rPr>
          <w:sz w:val="24"/>
          <w:szCs w:val="24"/>
        </w:rPr>
        <w:t xml:space="preserve"> сельсовет (далее – орган местного самоуправления) в сфере осуществления муниципального  контроля относятся:</w:t>
      </w:r>
    </w:p>
    <w:p w:rsidR="00AB7CA2" w:rsidRPr="00A20E51" w:rsidRDefault="00AB7CA2" w:rsidP="00AB7CA2">
      <w:pPr>
        <w:pStyle w:val="ConsPlusNormal"/>
        <w:ind w:firstLine="709"/>
        <w:jc w:val="both"/>
        <w:rPr>
          <w:sz w:val="24"/>
          <w:szCs w:val="24"/>
        </w:rPr>
      </w:pPr>
      <w:r w:rsidRPr="00A20E51">
        <w:rPr>
          <w:sz w:val="24"/>
          <w:szCs w:val="24"/>
        </w:rPr>
        <w:t>1) организация и осуществление муниципального контроля на соответствующей территории;</w:t>
      </w:r>
    </w:p>
    <w:p w:rsidR="00AB7CA2" w:rsidRPr="00A20E51" w:rsidRDefault="00AB7CA2" w:rsidP="00AB7CA2">
      <w:pPr>
        <w:pStyle w:val="ConsPlusNormal"/>
        <w:ind w:firstLine="709"/>
        <w:jc w:val="both"/>
        <w:rPr>
          <w:sz w:val="24"/>
          <w:szCs w:val="24"/>
        </w:rPr>
      </w:pPr>
      <w:r w:rsidRPr="00A20E51">
        <w:rPr>
          <w:sz w:val="24"/>
          <w:szCs w:val="24"/>
        </w:rPr>
        <w:t>2) разработка и принятие административных регламентов осуществления муниципального контроля в порядке, установленном нормативными правовыми актами Оренбургской области;</w:t>
      </w:r>
    </w:p>
    <w:p w:rsidR="00AB7CA2" w:rsidRPr="00A20E51" w:rsidRDefault="00AB7CA2" w:rsidP="00AB7CA2">
      <w:pPr>
        <w:pStyle w:val="ConsPlusNormal"/>
        <w:ind w:firstLine="709"/>
        <w:jc w:val="both"/>
        <w:rPr>
          <w:sz w:val="24"/>
          <w:szCs w:val="24"/>
        </w:rPr>
      </w:pPr>
      <w:r w:rsidRPr="00A20E51">
        <w:rPr>
          <w:sz w:val="24"/>
          <w:szCs w:val="24"/>
        </w:rPr>
        <w:t>3) организация и проведение мониторинга эффективности муниципального контроля,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AB7CA2" w:rsidRPr="00A20E51" w:rsidRDefault="00AB7CA2" w:rsidP="00AB7CA2">
      <w:pPr>
        <w:pStyle w:val="ConsPlusNormal"/>
        <w:ind w:firstLine="709"/>
        <w:jc w:val="both"/>
        <w:rPr>
          <w:sz w:val="24"/>
          <w:szCs w:val="24"/>
        </w:rPr>
      </w:pPr>
      <w:r w:rsidRPr="00A20E51">
        <w:rPr>
          <w:sz w:val="24"/>
          <w:szCs w:val="24"/>
        </w:rPr>
        <w:t xml:space="preserve">4) подготовка и представление в орган исполнительной власти Оренбургской области, ответственный за подготовку в установленном порядке докладов об осуществлении регионального государственного контроля (надзора) </w:t>
      </w:r>
      <w:r w:rsidRPr="00A20E51">
        <w:rPr>
          <w:sz w:val="24"/>
          <w:szCs w:val="24"/>
        </w:rPr>
        <w:lastRenderedPageBreak/>
        <w:t>ежегодного доклада об осуществлении муниципального контроля, содержащего сведения об итогах проведения муниципального контроля, в порядке, установленном Правительством Российской Федерации;</w:t>
      </w:r>
    </w:p>
    <w:p w:rsidR="00AB7CA2" w:rsidRPr="00A20E51" w:rsidRDefault="00AB7CA2" w:rsidP="00AB7CA2">
      <w:pPr>
        <w:pStyle w:val="ConsPlusNormal"/>
        <w:ind w:firstLine="709"/>
        <w:jc w:val="both"/>
        <w:rPr>
          <w:sz w:val="24"/>
          <w:szCs w:val="24"/>
        </w:rPr>
      </w:pPr>
      <w:r w:rsidRPr="00A20E51">
        <w:rPr>
          <w:sz w:val="24"/>
          <w:szCs w:val="24"/>
        </w:rPr>
        <w:t>5) осуществление иных полномочий, предусмотренных законодательством Российской Федерации.</w:t>
      </w:r>
    </w:p>
    <w:p w:rsidR="00AB7CA2" w:rsidRPr="00A20E51" w:rsidRDefault="00AB7CA2" w:rsidP="00AB7CA2">
      <w:pPr>
        <w:pStyle w:val="ConsPlusNormal"/>
        <w:ind w:firstLine="709"/>
        <w:jc w:val="both"/>
        <w:rPr>
          <w:sz w:val="24"/>
          <w:szCs w:val="24"/>
        </w:rPr>
      </w:pPr>
      <w:proofErr w:type="gramStart"/>
      <w:r w:rsidRPr="00A20E51">
        <w:rPr>
          <w:sz w:val="24"/>
          <w:szCs w:val="24"/>
        </w:rPr>
        <w:t xml:space="preserve">Разграничение полномочий органа местного самоуправления по осуществлению муниципального контроля за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00CA577D">
        <w:rPr>
          <w:sz w:val="24"/>
          <w:szCs w:val="24"/>
        </w:rPr>
        <w:t>Карасаевский</w:t>
      </w:r>
      <w:r w:rsidRPr="00A20E51">
        <w:rPr>
          <w:sz w:val="24"/>
          <w:szCs w:val="24"/>
        </w:rPr>
        <w:t xml:space="preserve"> сельсовет, регулируется Федеральным законом от 6 октября 2003 года № 131-ФЗ "Об общих принципах организации местного самоуправления в Российской Федерации", Законом Оренбургской области от 21 февраля 1996</w:t>
      </w:r>
      <w:proofErr w:type="gramEnd"/>
      <w:r w:rsidRPr="00A20E51">
        <w:rPr>
          <w:sz w:val="24"/>
          <w:szCs w:val="24"/>
        </w:rPr>
        <w:t xml:space="preserve"> года "Об организации местного самоуправления в Оренбургской области".</w:t>
      </w:r>
    </w:p>
    <w:p w:rsidR="00AB7CA2" w:rsidRPr="00A20E51" w:rsidRDefault="00AB7CA2" w:rsidP="00AB7CA2">
      <w:pPr>
        <w:pStyle w:val="ConsPlusNormal"/>
        <w:ind w:firstLine="709"/>
        <w:jc w:val="both"/>
        <w:rPr>
          <w:sz w:val="24"/>
          <w:szCs w:val="24"/>
        </w:rPr>
      </w:pPr>
    </w:p>
    <w:p w:rsidR="00AB7CA2" w:rsidRPr="00A20E51" w:rsidRDefault="00AB7CA2" w:rsidP="00AB7CA2">
      <w:pPr>
        <w:pStyle w:val="ConsPlusNormal"/>
        <w:ind w:firstLine="709"/>
        <w:jc w:val="center"/>
        <w:outlineLvl w:val="0"/>
        <w:rPr>
          <w:sz w:val="24"/>
          <w:szCs w:val="24"/>
        </w:rPr>
      </w:pPr>
      <w:r w:rsidRPr="00A20E51">
        <w:rPr>
          <w:sz w:val="24"/>
          <w:szCs w:val="24"/>
        </w:rPr>
        <w:t xml:space="preserve">Статья 4. Организация муниципального </w:t>
      </w:r>
      <w:proofErr w:type="gramStart"/>
      <w:r w:rsidRPr="00A20E51">
        <w:rPr>
          <w:sz w:val="24"/>
          <w:szCs w:val="24"/>
        </w:rPr>
        <w:t>контроля за</w:t>
      </w:r>
      <w:proofErr w:type="gramEnd"/>
      <w:r w:rsidRPr="00A20E51">
        <w:rPr>
          <w:sz w:val="24"/>
          <w:szCs w:val="24"/>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 </w:t>
      </w:r>
    </w:p>
    <w:p w:rsidR="00AB7CA2" w:rsidRPr="00A20E51" w:rsidRDefault="00AB7CA2" w:rsidP="00AB7CA2">
      <w:pPr>
        <w:pStyle w:val="ConsPlusNormal"/>
        <w:ind w:firstLine="709"/>
        <w:jc w:val="both"/>
        <w:rPr>
          <w:sz w:val="24"/>
          <w:szCs w:val="24"/>
        </w:rPr>
      </w:pPr>
    </w:p>
    <w:p w:rsidR="00AB7CA2" w:rsidRPr="00A20E51" w:rsidRDefault="00AB7CA2" w:rsidP="00AB7CA2">
      <w:pPr>
        <w:pStyle w:val="ConsPlusNormal"/>
        <w:ind w:firstLine="709"/>
        <w:jc w:val="both"/>
        <w:rPr>
          <w:sz w:val="24"/>
          <w:szCs w:val="24"/>
        </w:rPr>
      </w:pPr>
      <w:r w:rsidRPr="00A20E51">
        <w:rPr>
          <w:sz w:val="24"/>
          <w:szCs w:val="24"/>
        </w:rPr>
        <w:t xml:space="preserve">Определение уполномоченного на осуществление муниципального </w:t>
      </w:r>
      <w:proofErr w:type="gramStart"/>
      <w:r w:rsidRPr="00A20E51">
        <w:rPr>
          <w:sz w:val="24"/>
          <w:szCs w:val="24"/>
        </w:rPr>
        <w:t>контроля за</w:t>
      </w:r>
      <w:proofErr w:type="gramEnd"/>
      <w:r w:rsidRPr="00A20E51">
        <w:rPr>
          <w:sz w:val="24"/>
          <w:szCs w:val="24"/>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00CA577D">
        <w:rPr>
          <w:sz w:val="24"/>
          <w:szCs w:val="24"/>
        </w:rPr>
        <w:t>Карасаевский</w:t>
      </w:r>
      <w:r w:rsidRPr="00A20E51">
        <w:rPr>
          <w:sz w:val="24"/>
          <w:szCs w:val="24"/>
        </w:rPr>
        <w:t xml:space="preserve"> сельсовет органа, установление его организационной структуры осуществляются в соответствии с уставом муниципального образования.</w:t>
      </w:r>
    </w:p>
    <w:p w:rsidR="00AB7CA2" w:rsidRPr="00A20E51" w:rsidRDefault="00AB7CA2" w:rsidP="00AB7CA2">
      <w:pPr>
        <w:pStyle w:val="ConsPlusNormal"/>
        <w:ind w:firstLine="709"/>
        <w:jc w:val="both"/>
        <w:rPr>
          <w:sz w:val="24"/>
          <w:szCs w:val="24"/>
        </w:rPr>
      </w:pPr>
      <w:r w:rsidRPr="00A20E51">
        <w:rPr>
          <w:sz w:val="24"/>
          <w:szCs w:val="24"/>
        </w:rPr>
        <w:t>Порядок организации и осуществления муниципального контроля в границах муниципального образования устанавливается настоящим Положением и принятым в соответствии с ним нормативным правовым актом органа местного самоуправления, который в обязательном порядке должен содержать:</w:t>
      </w:r>
    </w:p>
    <w:p w:rsidR="00AB7CA2" w:rsidRPr="00A20E51" w:rsidRDefault="00AB7CA2" w:rsidP="00AB7CA2">
      <w:pPr>
        <w:pStyle w:val="ConsPlusNormal"/>
        <w:ind w:firstLine="709"/>
        <w:jc w:val="both"/>
        <w:rPr>
          <w:sz w:val="24"/>
          <w:szCs w:val="24"/>
        </w:rPr>
      </w:pPr>
      <w:r w:rsidRPr="00A20E51">
        <w:rPr>
          <w:sz w:val="24"/>
          <w:szCs w:val="24"/>
        </w:rPr>
        <w:t>1) указание на отраслевой (функциональный) орган администрации муниципального образования либо должностных лиц, уполномоченных на осуществление муниципального контроля на территории муниципального образования (далее - орган муниципального контроля), и их полномочия, права и обязанности при проведении плановых и внеплановых проверок;</w:t>
      </w:r>
    </w:p>
    <w:p w:rsidR="00AB7CA2" w:rsidRPr="00A20E51" w:rsidRDefault="00AB7CA2" w:rsidP="00AB7CA2">
      <w:pPr>
        <w:pStyle w:val="ConsPlusNormal"/>
        <w:ind w:firstLine="709"/>
        <w:jc w:val="both"/>
        <w:rPr>
          <w:sz w:val="24"/>
          <w:szCs w:val="24"/>
        </w:rPr>
      </w:pPr>
      <w:r w:rsidRPr="00A20E51">
        <w:rPr>
          <w:sz w:val="24"/>
          <w:szCs w:val="24"/>
        </w:rPr>
        <w:t>2) порядок разработки ежегодных планов проведения проверок;</w:t>
      </w:r>
    </w:p>
    <w:p w:rsidR="00AB7CA2" w:rsidRPr="00A20E51" w:rsidRDefault="00AB7CA2" w:rsidP="00AB7CA2">
      <w:pPr>
        <w:pStyle w:val="ConsPlusNormal"/>
        <w:ind w:firstLine="709"/>
        <w:jc w:val="both"/>
        <w:rPr>
          <w:sz w:val="24"/>
          <w:szCs w:val="24"/>
        </w:rPr>
      </w:pPr>
      <w:r w:rsidRPr="00A20E51">
        <w:rPr>
          <w:sz w:val="24"/>
          <w:szCs w:val="24"/>
        </w:rPr>
        <w:t>3) сроки проведения проверок;</w:t>
      </w:r>
    </w:p>
    <w:p w:rsidR="00AB7CA2" w:rsidRPr="00A20E51" w:rsidRDefault="00AB7CA2" w:rsidP="00AB7CA2">
      <w:pPr>
        <w:pStyle w:val="ConsPlusNormal"/>
        <w:ind w:firstLine="709"/>
        <w:jc w:val="both"/>
        <w:rPr>
          <w:sz w:val="24"/>
          <w:szCs w:val="24"/>
        </w:rPr>
      </w:pPr>
      <w:r w:rsidRPr="00A20E51">
        <w:rPr>
          <w:sz w:val="24"/>
          <w:szCs w:val="24"/>
        </w:rPr>
        <w:t>4) порядок проведения плановых (рейдовых) осмотров земельных участков;</w:t>
      </w:r>
    </w:p>
    <w:p w:rsidR="00AB7CA2" w:rsidRPr="00A20E51" w:rsidRDefault="00AB7CA2" w:rsidP="00AB7CA2">
      <w:pPr>
        <w:pStyle w:val="ConsPlusNormal"/>
        <w:ind w:firstLine="709"/>
        <w:jc w:val="both"/>
        <w:rPr>
          <w:sz w:val="24"/>
          <w:szCs w:val="24"/>
        </w:rPr>
      </w:pPr>
      <w:r w:rsidRPr="00A20E51">
        <w:rPr>
          <w:sz w:val="24"/>
          <w:szCs w:val="24"/>
        </w:rPr>
        <w:t>5) порядок ведения учета проверок.</w:t>
      </w:r>
    </w:p>
    <w:p w:rsidR="00AB7CA2" w:rsidRPr="00A20E51" w:rsidRDefault="00AB7CA2" w:rsidP="00AB7CA2">
      <w:pPr>
        <w:pStyle w:val="ConsPlusNormal"/>
        <w:ind w:firstLine="709"/>
        <w:jc w:val="both"/>
        <w:rPr>
          <w:sz w:val="24"/>
          <w:szCs w:val="24"/>
        </w:rPr>
      </w:pPr>
    </w:p>
    <w:p w:rsidR="00AB7CA2" w:rsidRPr="00A20E51" w:rsidRDefault="00AB7CA2" w:rsidP="00AB7CA2">
      <w:pPr>
        <w:pStyle w:val="ConsPlusNormal"/>
        <w:ind w:firstLine="709"/>
        <w:jc w:val="center"/>
        <w:outlineLvl w:val="0"/>
        <w:rPr>
          <w:sz w:val="24"/>
          <w:szCs w:val="24"/>
        </w:rPr>
      </w:pPr>
      <w:r w:rsidRPr="00A20E51">
        <w:rPr>
          <w:sz w:val="24"/>
          <w:szCs w:val="24"/>
        </w:rPr>
        <w:t xml:space="preserve">Статья 5. Формы осуществления муниципального </w:t>
      </w:r>
      <w:proofErr w:type="gramStart"/>
      <w:r w:rsidRPr="00A20E51">
        <w:rPr>
          <w:sz w:val="24"/>
          <w:szCs w:val="24"/>
        </w:rPr>
        <w:t>контроля  за</w:t>
      </w:r>
      <w:proofErr w:type="gramEnd"/>
      <w:r w:rsidRPr="00A20E51">
        <w:rPr>
          <w:sz w:val="24"/>
          <w:szCs w:val="24"/>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 </w:t>
      </w:r>
    </w:p>
    <w:p w:rsidR="00AB7CA2" w:rsidRPr="00A20E51" w:rsidRDefault="00AB7CA2" w:rsidP="00AB7CA2">
      <w:pPr>
        <w:pStyle w:val="ConsPlusNormal"/>
        <w:ind w:firstLine="709"/>
        <w:jc w:val="center"/>
        <w:outlineLvl w:val="0"/>
        <w:rPr>
          <w:sz w:val="24"/>
          <w:szCs w:val="24"/>
        </w:rPr>
      </w:pPr>
    </w:p>
    <w:p w:rsidR="00AB7CA2" w:rsidRPr="00A20E51" w:rsidRDefault="00AB7CA2" w:rsidP="00AB7CA2">
      <w:pPr>
        <w:pStyle w:val="ConsPlusNormal"/>
        <w:ind w:firstLine="709"/>
        <w:jc w:val="both"/>
        <w:rPr>
          <w:sz w:val="24"/>
          <w:szCs w:val="24"/>
        </w:rPr>
      </w:pPr>
      <w:r w:rsidRPr="00A20E51">
        <w:rPr>
          <w:sz w:val="24"/>
          <w:szCs w:val="24"/>
        </w:rPr>
        <w:t>1. Муниципальный контроль осуществляется в форме плановых проверок, внеплановых проверок, плановых (рейдовых) осмотров.</w:t>
      </w:r>
    </w:p>
    <w:p w:rsidR="00AB7CA2" w:rsidRPr="00A20E51" w:rsidRDefault="00AB7CA2" w:rsidP="00AB7CA2">
      <w:pPr>
        <w:pStyle w:val="ConsPlusNormal"/>
        <w:ind w:firstLine="709"/>
        <w:jc w:val="both"/>
        <w:rPr>
          <w:sz w:val="24"/>
          <w:szCs w:val="24"/>
        </w:rPr>
      </w:pPr>
      <w:r w:rsidRPr="00A20E51">
        <w:rPr>
          <w:sz w:val="24"/>
          <w:szCs w:val="24"/>
        </w:rPr>
        <w:t>2. Плановые и внеплановые проверки могут проводиться в форме документарной проверки, выездной проверки.</w:t>
      </w:r>
    </w:p>
    <w:p w:rsidR="00AB7CA2" w:rsidRPr="00A20E51" w:rsidRDefault="00AB7CA2" w:rsidP="00AB7CA2">
      <w:pPr>
        <w:pStyle w:val="ConsPlusNormal"/>
        <w:ind w:firstLine="709"/>
        <w:jc w:val="both"/>
        <w:rPr>
          <w:sz w:val="24"/>
          <w:szCs w:val="24"/>
        </w:rPr>
      </w:pPr>
      <w:r w:rsidRPr="00A20E51">
        <w:rPr>
          <w:sz w:val="24"/>
          <w:szCs w:val="24"/>
        </w:rPr>
        <w:t>3. Выездная проверка проводится в случае, если при документарной проверке не представляется возможным:</w:t>
      </w:r>
    </w:p>
    <w:p w:rsidR="00AB7CA2" w:rsidRPr="00A20E51" w:rsidRDefault="00AB7CA2" w:rsidP="00AB7CA2">
      <w:pPr>
        <w:pStyle w:val="ConsPlusNormal"/>
        <w:ind w:firstLine="709"/>
        <w:jc w:val="both"/>
        <w:rPr>
          <w:sz w:val="24"/>
          <w:szCs w:val="24"/>
        </w:rPr>
      </w:pPr>
      <w:r w:rsidRPr="00A20E51">
        <w:rPr>
          <w:sz w:val="24"/>
          <w:szCs w:val="24"/>
        </w:rPr>
        <w:t xml:space="preserve">1) удостовериться в полноте и достоверности сведений, содержащихся в </w:t>
      </w:r>
      <w:r w:rsidRPr="00A20E51">
        <w:rPr>
          <w:sz w:val="24"/>
          <w:szCs w:val="24"/>
        </w:rPr>
        <w:lastRenderedPageBreak/>
        <w:t>находящихся в распоряжении органа муниципального контроля документах, подтверждающих соблюдение субъектами муниципального контроля требований законодательства о недрах;</w:t>
      </w:r>
    </w:p>
    <w:p w:rsidR="00AB7CA2" w:rsidRPr="00A20E51" w:rsidRDefault="00AB7CA2" w:rsidP="00AB7CA2">
      <w:pPr>
        <w:pStyle w:val="ConsPlusNormal"/>
        <w:ind w:firstLine="709"/>
        <w:jc w:val="both"/>
        <w:rPr>
          <w:sz w:val="24"/>
          <w:szCs w:val="24"/>
        </w:rPr>
      </w:pPr>
      <w:r w:rsidRPr="00A20E51">
        <w:rPr>
          <w:sz w:val="24"/>
          <w:szCs w:val="24"/>
        </w:rPr>
        <w:t>2) оценить соблюдение субъектами муниципального контроля требований законодательства о недрах без проведения соответствующего мероприятия по контролю.</w:t>
      </w:r>
    </w:p>
    <w:p w:rsidR="00AB7CA2" w:rsidRPr="00A20E51" w:rsidRDefault="00AB7CA2" w:rsidP="00AB7CA2">
      <w:pPr>
        <w:ind w:firstLine="709"/>
        <w:rPr>
          <w:rFonts w:ascii="Arial" w:hAnsi="Arial" w:cs="Arial"/>
        </w:rPr>
      </w:pPr>
    </w:p>
    <w:p w:rsidR="00AB7CA2" w:rsidRPr="00A20E51" w:rsidRDefault="00AB7CA2" w:rsidP="00AB7CA2">
      <w:pPr>
        <w:pStyle w:val="ConsPlusNormal"/>
        <w:ind w:firstLine="709"/>
        <w:jc w:val="center"/>
        <w:outlineLvl w:val="0"/>
        <w:rPr>
          <w:sz w:val="24"/>
          <w:szCs w:val="24"/>
        </w:rPr>
      </w:pPr>
      <w:r w:rsidRPr="00A20E51">
        <w:rPr>
          <w:sz w:val="24"/>
          <w:szCs w:val="24"/>
        </w:rPr>
        <w:t>Статья 6. Основания проведения проверок и плановых (рейдовых) осмотров</w:t>
      </w:r>
    </w:p>
    <w:p w:rsidR="00AB7CA2" w:rsidRPr="00A20E51" w:rsidRDefault="00AB7CA2" w:rsidP="00AB7CA2">
      <w:pPr>
        <w:pStyle w:val="ConsPlusNormal"/>
        <w:ind w:firstLine="709"/>
        <w:jc w:val="both"/>
        <w:rPr>
          <w:sz w:val="24"/>
          <w:szCs w:val="24"/>
        </w:rPr>
      </w:pPr>
    </w:p>
    <w:p w:rsidR="00AB7CA2" w:rsidRPr="00A20E51" w:rsidRDefault="00AB7CA2" w:rsidP="00AB7CA2">
      <w:pPr>
        <w:pStyle w:val="ConsPlusNormal"/>
        <w:ind w:firstLine="709"/>
        <w:jc w:val="both"/>
        <w:outlineLvl w:val="0"/>
        <w:rPr>
          <w:sz w:val="24"/>
          <w:szCs w:val="24"/>
        </w:rPr>
      </w:pPr>
      <w:bookmarkStart w:id="0" w:name="Par64"/>
      <w:bookmarkEnd w:id="0"/>
      <w:r w:rsidRPr="00A20E51">
        <w:rPr>
          <w:sz w:val="24"/>
          <w:szCs w:val="24"/>
        </w:rPr>
        <w:t xml:space="preserve">1. Плановые и внеплановые проверки проводятся на основании распоряжения (приказа) руководителя (лица, его замещающего) органа муниципального </w:t>
      </w:r>
      <w:proofErr w:type="gramStart"/>
      <w:r w:rsidRPr="00A20E51">
        <w:rPr>
          <w:sz w:val="24"/>
          <w:szCs w:val="24"/>
        </w:rPr>
        <w:t>контроля за</w:t>
      </w:r>
      <w:proofErr w:type="gramEnd"/>
      <w:r w:rsidRPr="00A20E51">
        <w:rPr>
          <w:sz w:val="24"/>
          <w:szCs w:val="24"/>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 </w:t>
      </w:r>
    </w:p>
    <w:p w:rsidR="00AB7CA2" w:rsidRPr="00A20E51" w:rsidRDefault="00AB7CA2" w:rsidP="00AB7CA2">
      <w:pPr>
        <w:pStyle w:val="ConsPlusNormal"/>
        <w:ind w:firstLine="709"/>
        <w:jc w:val="both"/>
        <w:rPr>
          <w:sz w:val="24"/>
          <w:szCs w:val="24"/>
        </w:rPr>
      </w:pPr>
      <w:r w:rsidRPr="00A20E51">
        <w:rPr>
          <w:sz w:val="24"/>
          <w:szCs w:val="24"/>
        </w:rPr>
        <w:t>2. Плановые проверки проводятся не чаще чем один раз в три года.</w:t>
      </w:r>
    </w:p>
    <w:p w:rsidR="00AB7CA2" w:rsidRPr="00A20E51" w:rsidRDefault="00AB7CA2" w:rsidP="00AB7CA2">
      <w:pPr>
        <w:pStyle w:val="ConsPlusNormal"/>
        <w:ind w:firstLine="709"/>
        <w:jc w:val="both"/>
        <w:rPr>
          <w:sz w:val="24"/>
          <w:szCs w:val="24"/>
        </w:rPr>
      </w:pPr>
      <w:r w:rsidRPr="00A20E51">
        <w:rPr>
          <w:sz w:val="24"/>
          <w:szCs w:val="24"/>
        </w:rPr>
        <w:t>3. Распоряжение (приказ) о проведении плановой проверки принимается в соответствии с ежегодным планом проведения проверок.</w:t>
      </w:r>
    </w:p>
    <w:p w:rsidR="00AB7CA2" w:rsidRPr="00A20E51" w:rsidRDefault="00AB7CA2" w:rsidP="00AB7CA2">
      <w:pPr>
        <w:pStyle w:val="ConsPlusNormal"/>
        <w:ind w:firstLine="709"/>
        <w:jc w:val="both"/>
        <w:rPr>
          <w:sz w:val="24"/>
          <w:szCs w:val="24"/>
        </w:rPr>
      </w:pPr>
      <w:r w:rsidRPr="00A20E51">
        <w:rPr>
          <w:sz w:val="24"/>
          <w:szCs w:val="24"/>
        </w:rPr>
        <w:t>4. Распоряжение (приказ) о проведении внеплановой проверки принимается в случаях:</w:t>
      </w:r>
    </w:p>
    <w:p w:rsidR="00AB7CA2" w:rsidRPr="00A20E51" w:rsidRDefault="00AB7CA2" w:rsidP="00AB7CA2">
      <w:pPr>
        <w:pStyle w:val="ConsPlusNormal"/>
        <w:ind w:firstLine="709"/>
        <w:jc w:val="both"/>
        <w:rPr>
          <w:sz w:val="24"/>
          <w:szCs w:val="24"/>
        </w:rPr>
      </w:pPr>
      <w:r w:rsidRPr="00A20E51">
        <w:rPr>
          <w:sz w:val="24"/>
          <w:szCs w:val="24"/>
        </w:rPr>
        <w:t xml:space="preserve">1) истечения срока исполнения субъектами муниципального </w:t>
      </w:r>
      <w:proofErr w:type="gramStart"/>
      <w:r w:rsidRPr="00A20E51">
        <w:rPr>
          <w:sz w:val="24"/>
          <w:szCs w:val="24"/>
        </w:rPr>
        <w:t>контроля за</w:t>
      </w:r>
      <w:proofErr w:type="gramEnd"/>
      <w:r w:rsidRPr="00A20E51">
        <w:rPr>
          <w:sz w:val="24"/>
          <w:szCs w:val="24"/>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00CA577D">
        <w:rPr>
          <w:sz w:val="24"/>
          <w:szCs w:val="24"/>
        </w:rPr>
        <w:t>Карасаевский</w:t>
      </w:r>
      <w:r w:rsidRPr="00A20E51">
        <w:rPr>
          <w:sz w:val="24"/>
          <w:szCs w:val="24"/>
        </w:rPr>
        <w:t xml:space="preserve"> сельсовет ранее выданного предписания об устранении выявленного нарушения требований законодательства о недрах;</w:t>
      </w:r>
    </w:p>
    <w:p w:rsidR="00AB7CA2" w:rsidRPr="00A20E51" w:rsidRDefault="00AB7CA2" w:rsidP="00AB7CA2">
      <w:pPr>
        <w:pStyle w:val="ConsPlusNormal"/>
        <w:ind w:firstLine="709"/>
        <w:jc w:val="both"/>
        <w:rPr>
          <w:sz w:val="24"/>
          <w:szCs w:val="24"/>
        </w:rPr>
      </w:pPr>
      <w:r w:rsidRPr="00A20E51">
        <w:rPr>
          <w:sz w:val="24"/>
          <w:szCs w:val="24"/>
        </w:rPr>
        <w:t>2) поступления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B7CA2" w:rsidRPr="00A20E51" w:rsidRDefault="00AB7CA2" w:rsidP="00AB7CA2">
      <w:pPr>
        <w:pStyle w:val="ConsPlusNormal"/>
        <w:ind w:firstLine="709"/>
        <w:jc w:val="both"/>
        <w:rPr>
          <w:sz w:val="24"/>
          <w:szCs w:val="24"/>
        </w:rPr>
      </w:pPr>
      <w:r w:rsidRPr="00A20E51">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B7CA2" w:rsidRPr="00A20E51" w:rsidRDefault="00AB7CA2" w:rsidP="00AB7CA2">
      <w:pPr>
        <w:pStyle w:val="ConsPlusNormal"/>
        <w:ind w:firstLine="709"/>
        <w:jc w:val="both"/>
        <w:rPr>
          <w:sz w:val="24"/>
          <w:szCs w:val="24"/>
        </w:rPr>
      </w:pPr>
      <w:bookmarkStart w:id="1" w:name="Par71"/>
      <w:bookmarkEnd w:id="1"/>
      <w:r w:rsidRPr="00A20E51">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B7CA2" w:rsidRPr="00A20E51" w:rsidRDefault="00AB7CA2" w:rsidP="00AB7CA2">
      <w:pPr>
        <w:pStyle w:val="ConsPlusNormal"/>
        <w:ind w:firstLine="709"/>
        <w:jc w:val="both"/>
        <w:rPr>
          <w:sz w:val="24"/>
          <w:szCs w:val="24"/>
        </w:rPr>
      </w:pPr>
      <w:r w:rsidRPr="00A20E51">
        <w:rPr>
          <w:sz w:val="24"/>
          <w:szCs w:val="24"/>
        </w:rPr>
        <w:t>5. Плановые (рейдовые) осмотры недр проводятся на основании плановых (рейдовых) заданий в порядке, установленном нормативными правовыми актами органов местного самоуправления.</w:t>
      </w:r>
    </w:p>
    <w:p w:rsidR="00AB7CA2" w:rsidRPr="00A20E51" w:rsidRDefault="00AB7CA2" w:rsidP="00AB7CA2">
      <w:pPr>
        <w:pStyle w:val="ConsPlusNormal"/>
        <w:ind w:firstLine="709"/>
        <w:jc w:val="both"/>
        <w:rPr>
          <w:sz w:val="24"/>
          <w:szCs w:val="24"/>
        </w:rPr>
      </w:pPr>
    </w:p>
    <w:p w:rsidR="00AB7CA2" w:rsidRPr="00A20E51" w:rsidRDefault="00AB7CA2" w:rsidP="00AB7CA2">
      <w:pPr>
        <w:pStyle w:val="ConsPlusNormal"/>
        <w:ind w:firstLine="709"/>
        <w:jc w:val="both"/>
        <w:outlineLvl w:val="0"/>
        <w:rPr>
          <w:sz w:val="24"/>
          <w:szCs w:val="24"/>
        </w:rPr>
      </w:pPr>
      <w:r w:rsidRPr="00A20E51">
        <w:rPr>
          <w:sz w:val="24"/>
          <w:szCs w:val="24"/>
        </w:rPr>
        <w:t>Статья 7. Порядок разработки ежегодных планов проверок</w:t>
      </w:r>
    </w:p>
    <w:p w:rsidR="00AB7CA2" w:rsidRPr="00A20E51" w:rsidRDefault="00AB7CA2" w:rsidP="00AB7CA2">
      <w:pPr>
        <w:pStyle w:val="ConsPlusNormal"/>
        <w:ind w:firstLine="709"/>
        <w:jc w:val="both"/>
        <w:rPr>
          <w:sz w:val="24"/>
          <w:szCs w:val="24"/>
        </w:rPr>
      </w:pPr>
    </w:p>
    <w:p w:rsidR="00AB7CA2" w:rsidRPr="00A20E51" w:rsidRDefault="00AB7CA2" w:rsidP="00AB7CA2">
      <w:pPr>
        <w:pStyle w:val="ConsPlusNormal"/>
        <w:ind w:firstLine="709"/>
        <w:jc w:val="both"/>
        <w:rPr>
          <w:sz w:val="24"/>
          <w:szCs w:val="24"/>
        </w:rPr>
      </w:pPr>
      <w:r w:rsidRPr="00A20E51">
        <w:rPr>
          <w:sz w:val="24"/>
          <w:szCs w:val="24"/>
        </w:rPr>
        <w:t xml:space="preserve">1. </w:t>
      </w:r>
      <w:proofErr w:type="gramStart"/>
      <w:r w:rsidRPr="00A20E51">
        <w:rPr>
          <w:sz w:val="24"/>
          <w:szCs w:val="24"/>
        </w:rPr>
        <w:t xml:space="preserve">Ежегодный план проверок разрабатывается и утверждается в порядке, установленном нормативными правовыми </w:t>
      </w:r>
      <w:proofErr w:type="spellStart"/>
      <w:r w:rsidRPr="00A20E51">
        <w:rPr>
          <w:sz w:val="24"/>
          <w:szCs w:val="24"/>
        </w:rPr>
        <w:t>актамиадминистрации</w:t>
      </w:r>
      <w:proofErr w:type="spellEnd"/>
      <w:r w:rsidRPr="00A20E51">
        <w:rPr>
          <w:sz w:val="24"/>
          <w:szCs w:val="24"/>
        </w:rPr>
        <w:t xml:space="preserve"> муниципального образования </w:t>
      </w:r>
      <w:r w:rsidR="00CA577D">
        <w:rPr>
          <w:sz w:val="24"/>
          <w:szCs w:val="24"/>
        </w:rPr>
        <w:t>Карасаевский</w:t>
      </w:r>
      <w:r w:rsidRPr="00A20E51">
        <w:rPr>
          <w:sz w:val="24"/>
          <w:szCs w:val="24"/>
        </w:rPr>
        <w:t xml:space="preserve"> сельсовет, на основании проводимых органом муниципального контроля за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наблюдений за использованием недр на территории муниципального </w:t>
      </w:r>
      <w:r w:rsidRPr="00A20E51">
        <w:rPr>
          <w:sz w:val="24"/>
          <w:szCs w:val="24"/>
        </w:rPr>
        <w:lastRenderedPageBreak/>
        <w:t>образования, исходя из целевого назначения и разрешенного использования этих недр.</w:t>
      </w:r>
      <w:proofErr w:type="gramEnd"/>
    </w:p>
    <w:p w:rsidR="00AB7CA2" w:rsidRPr="00A20E51" w:rsidRDefault="00AB7CA2" w:rsidP="00AB7CA2">
      <w:pPr>
        <w:pStyle w:val="ConsPlusNormal"/>
        <w:ind w:firstLine="709"/>
        <w:jc w:val="both"/>
        <w:rPr>
          <w:sz w:val="24"/>
          <w:szCs w:val="24"/>
        </w:rPr>
      </w:pPr>
      <w:r w:rsidRPr="00A20E51">
        <w:rPr>
          <w:sz w:val="24"/>
          <w:szCs w:val="24"/>
        </w:rPr>
        <w:t>2. В ежегодном плане проверок должны быть указаны:</w:t>
      </w:r>
    </w:p>
    <w:p w:rsidR="00AB7CA2" w:rsidRPr="00A20E51" w:rsidRDefault="00AB7CA2" w:rsidP="00AB7CA2">
      <w:pPr>
        <w:pStyle w:val="ConsPlusNormal"/>
        <w:ind w:firstLine="709"/>
        <w:jc w:val="both"/>
        <w:rPr>
          <w:sz w:val="24"/>
          <w:szCs w:val="24"/>
        </w:rPr>
      </w:pPr>
      <w:r w:rsidRPr="00A20E51">
        <w:rPr>
          <w:sz w:val="24"/>
          <w:szCs w:val="24"/>
        </w:rPr>
        <w:t>1) сведения о субъектах и объектах муниципального контроля, позволяющие их однозначно идентифицировать;</w:t>
      </w:r>
    </w:p>
    <w:p w:rsidR="00AB7CA2" w:rsidRPr="00A20E51" w:rsidRDefault="00AB7CA2" w:rsidP="00AB7CA2">
      <w:pPr>
        <w:pStyle w:val="ConsPlusNormal"/>
        <w:ind w:firstLine="709"/>
        <w:jc w:val="both"/>
        <w:rPr>
          <w:sz w:val="24"/>
          <w:szCs w:val="24"/>
        </w:rPr>
      </w:pPr>
      <w:r w:rsidRPr="00A20E51">
        <w:rPr>
          <w:sz w:val="24"/>
          <w:szCs w:val="24"/>
        </w:rPr>
        <w:t>2) цель и основания проведения каждой плановой проверки;</w:t>
      </w:r>
    </w:p>
    <w:p w:rsidR="00AB7CA2" w:rsidRPr="00A20E51" w:rsidRDefault="00AB7CA2" w:rsidP="00AB7CA2">
      <w:pPr>
        <w:pStyle w:val="ConsPlusNormal"/>
        <w:ind w:firstLine="709"/>
        <w:jc w:val="both"/>
        <w:rPr>
          <w:sz w:val="24"/>
          <w:szCs w:val="24"/>
        </w:rPr>
      </w:pPr>
      <w:r w:rsidRPr="00A20E51">
        <w:rPr>
          <w:sz w:val="24"/>
          <w:szCs w:val="24"/>
        </w:rPr>
        <w:t>3) сроки проведения каждой плановой проверки;</w:t>
      </w:r>
    </w:p>
    <w:p w:rsidR="00AB7CA2" w:rsidRPr="00A20E51" w:rsidRDefault="00AB7CA2" w:rsidP="00AB7CA2">
      <w:pPr>
        <w:pStyle w:val="ConsPlusNormal"/>
        <w:ind w:firstLine="709"/>
        <w:jc w:val="both"/>
        <w:rPr>
          <w:sz w:val="24"/>
          <w:szCs w:val="24"/>
        </w:rPr>
      </w:pPr>
      <w:r w:rsidRPr="00A20E51">
        <w:rPr>
          <w:sz w:val="24"/>
          <w:szCs w:val="24"/>
        </w:rPr>
        <w:t>4) наименование органа муниципального контроля, осуществляющего проверку, и всех участвующих в такой проверке органов.</w:t>
      </w:r>
    </w:p>
    <w:p w:rsidR="00AB7CA2" w:rsidRPr="00A20E51" w:rsidRDefault="00AB7CA2" w:rsidP="00AB7CA2">
      <w:pPr>
        <w:pStyle w:val="ConsPlusNormal"/>
        <w:ind w:firstLine="709"/>
        <w:jc w:val="both"/>
        <w:rPr>
          <w:sz w:val="24"/>
          <w:szCs w:val="24"/>
        </w:rPr>
      </w:pPr>
      <w:r w:rsidRPr="00A20E51">
        <w:rPr>
          <w:sz w:val="24"/>
          <w:szCs w:val="24"/>
        </w:rPr>
        <w:t>3. Утвержденный ежегодный план проверок доводится до сведения субъектов муниципального контроля в порядке, установленном для официального опубликования (обнародования) муниципальных правовых актов Уставом сельсовета, по месту нахождения недр, либо размещается на официальном портале муниципального образования в сети "Интернет".</w:t>
      </w:r>
    </w:p>
    <w:p w:rsidR="00AB7CA2" w:rsidRPr="00A20E51" w:rsidRDefault="00AB7CA2" w:rsidP="00AB7CA2">
      <w:pPr>
        <w:pStyle w:val="ConsPlusNormal"/>
        <w:ind w:firstLine="709"/>
        <w:jc w:val="both"/>
        <w:rPr>
          <w:sz w:val="24"/>
          <w:szCs w:val="24"/>
        </w:rPr>
      </w:pPr>
    </w:p>
    <w:p w:rsidR="00AB7CA2" w:rsidRPr="00A20E51" w:rsidRDefault="00AB7CA2" w:rsidP="00AB7CA2">
      <w:pPr>
        <w:pStyle w:val="ConsPlusNormal"/>
        <w:ind w:firstLine="709"/>
        <w:jc w:val="center"/>
        <w:outlineLvl w:val="0"/>
        <w:rPr>
          <w:sz w:val="24"/>
          <w:szCs w:val="24"/>
        </w:rPr>
      </w:pPr>
      <w:r w:rsidRPr="00A20E51">
        <w:rPr>
          <w:sz w:val="24"/>
          <w:szCs w:val="24"/>
        </w:rPr>
        <w:t>Статья 8. Порядок проведения проверок</w:t>
      </w:r>
    </w:p>
    <w:p w:rsidR="00AB7CA2" w:rsidRPr="00A20E51" w:rsidRDefault="00AB7CA2" w:rsidP="00AB7CA2">
      <w:pPr>
        <w:pStyle w:val="ConsPlusNormal"/>
        <w:ind w:firstLine="709"/>
        <w:jc w:val="both"/>
        <w:rPr>
          <w:sz w:val="24"/>
          <w:szCs w:val="24"/>
        </w:rPr>
      </w:pPr>
    </w:p>
    <w:p w:rsidR="00AB7CA2" w:rsidRPr="00A20E51" w:rsidRDefault="00AB7CA2" w:rsidP="00AB7CA2">
      <w:pPr>
        <w:pStyle w:val="ConsPlusNormal"/>
        <w:ind w:firstLine="709"/>
        <w:jc w:val="both"/>
        <w:rPr>
          <w:sz w:val="24"/>
          <w:szCs w:val="24"/>
        </w:rPr>
      </w:pPr>
      <w:r w:rsidRPr="00A20E51">
        <w:rPr>
          <w:sz w:val="24"/>
          <w:szCs w:val="24"/>
        </w:rPr>
        <w:t xml:space="preserve">1. О проведении плановой проверки орган муниципального контроля за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 уведомляет субъект муниципального контроля не </w:t>
      </w:r>
      <w:proofErr w:type="gramStart"/>
      <w:r w:rsidRPr="00A20E51">
        <w:rPr>
          <w:sz w:val="24"/>
          <w:szCs w:val="24"/>
        </w:rPr>
        <w:t>позднее</w:t>
      </w:r>
      <w:proofErr w:type="gramEnd"/>
      <w:r w:rsidRPr="00A20E51">
        <w:rPr>
          <w:sz w:val="24"/>
          <w:szCs w:val="24"/>
        </w:rPr>
        <w:t xml:space="preserve"> чем за три рабочих дня до начала ее проведения посредством направления копии распоряжения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AB7CA2" w:rsidRPr="00A20E51" w:rsidRDefault="00AB7CA2" w:rsidP="00AB7CA2">
      <w:pPr>
        <w:pStyle w:val="ConsPlusNormal"/>
        <w:ind w:firstLine="709"/>
        <w:jc w:val="both"/>
        <w:rPr>
          <w:sz w:val="24"/>
          <w:szCs w:val="24"/>
        </w:rPr>
      </w:pPr>
      <w:r w:rsidRPr="00A20E51">
        <w:rPr>
          <w:sz w:val="24"/>
          <w:szCs w:val="24"/>
        </w:rPr>
        <w:t xml:space="preserve">2. О проведении внеплановой проверки орган муниципального контроля уведомляет субъект муниципального контроля не </w:t>
      </w:r>
      <w:proofErr w:type="gramStart"/>
      <w:r w:rsidRPr="00A20E51">
        <w:rPr>
          <w:sz w:val="24"/>
          <w:szCs w:val="24"/>
        </w:rPr>
        <w:t>позднее</w:t>
      </w:r>
      <w:proofErr w:type="gramEnd"/>
      <w:r w:rsidRPr="00A20E51">
        <w:rPr>
          <w:sz w:val="24"/>
          <w:szCs w:val="24"/>
        </w:rPr>
        <w:t xml:space="preserve"> чем за двадцать четыре часа до начала проведения проверки любым доступным способом.</w:t>
      </w:r>
    </w:p>
    <w:p w:rsidR="00AB7CA2" w:rsidRPr="00A20E51" w:rsidRDefault="00AB7CA2" w:rsidP="00AB7CA2">
      <w:pPr>
        <w:ind w:firstLine="709"/>
        <w:jc w:val="both"/>
        <w:rPr>
          <w:rFonts w:ascii="Arial" w:hAnsi="Arial" w:cs="Arial"/>
        </w:rPr>
      </w:pPr>
      <w:r w:rsidRPr="00A20E51">
        <w:rPr>
          <w:rFonts w:ascii="Arial" w:hAnsi="Arial" w:cs="Arial"/>
        </w:rPr>
        <w:t xml:space="preserve">3. Орган муниципального контроля вправе приступить к проведению внеплановой выездной проверки незамедлительно в связи с необходимостью принятия неотложных мер при наличии оснований, изложенных </w:t>
      </w:r>
      <w:r w:rsidRPr="00A20E51">
        <w:rPr>
          <w:rFonts w:ascii="Arial" w:hAnsi="Arial" w:cs="Arial"/>
          <w:color w:val="000000" w:themeColor="text1"/>
        </w:rPr>
        <w:t xml:space="preserve">в </w:t>
      </w:r>
      <w:hyperlink w:anchor="Par71"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 w:history="1">
        <w:r w:rsidRPr="00A20E51">
          <w:rPr>
            <w:rFonts w:ascii="Arial" w:hAnsi="Arial" w:cs="Arial"/>
            <w:color w:val="000000" w:themeColor="text1"/>
          </w:rPr>
          <w:t>подпункте "б" пункта 2 части 4 статьи 6</w:t>
        </w:r>
      </w:hyperlink>
      <w:r w:rsidRPr="00A20E51">
        <w:rPr>
          <w:rFonts w:ascii="Arial" w:hAnsi="Arial" w:cs="Arial"/>
          <w:color w:val="000000" w:themeColor="text1"/>
        </w:rPr>
        <w:t xml:space="preserve"> настоящего Положения, а также в случае </w:t>
      </w:r>
      <w:r w:rsidRPr="00A20E51">
        <w:rPr>
          <w:rFonts w:ascii="Arial" w:hAnsi="Arial" w:cs="Arial"/>
        </w:rPr>
        <w:t>обнаружения нарушений требований законодательства о недрах в момент совершения таких нарушений.</w:t>
      </w:r>
    </w:p>
    <w:p w:rsidR="00AB7CA2" w:rsidRPr="00A20E51" w:rsidRDefault="00AB7CA2" w:rsidP="00AB7CA2">
      <w:pPr>
        <w:pStyle w:val="ConsPlusNormal"/>
        <w:ind w:firstLine="709"/>
        <w:jc w:val="both"/>
        <w:rPr>
          <w:color w:val="000000" w:themeColor="text1"/>
          <w:sz w:val="24"/>
          <w:szCs w:val="24"/>
        </w:rPr>
      </w:pPr>
      <w:r w:rsidRPr="00A20E51">
        <w:rPr>
          <w:sz w:val="24"/>
          <w:szCs w:val="24"/>
        </w:rPr>
        <w:t xml:space="preserve">4. </w:t>
      </w:r>
      <w:proofErr w:type="gramStart"/>
      <w:r w:rsidRPr="00A20E51">
        <w:rPr>
          <w:sz w:val="24"/>
          <w:szCs w:val="24"/>
        </w:rPr>
        <w:t xml:space="preserve">Отсутствие субъекта муниципального контроля за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 при проведении проверки не является препятствием для ее проведения при условии его надлежащего уведомления органом муниципального контроля, а также в случае проведения такой проверки по основанию, предусмотренному </w:t>
      </w:r>
      <w:hyperlink w:anchor="Par71"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 w:history="1">
        <w:r w:rsidRPr="00A20E51">
          <w:rPr>
            <w:color w:val="000000" w:themeColor="text1"/>
            <w:sz w:val="24"/>
            <w:szCs w:val="24"/>
          </w:rPr>
          <w:t>подпунктом "б" пункта 2 части 4 статьи 6</w:t>
        </w:r>
      </w:hyperlink>
      <w:r w:rsidRPr="00A20E51">
        <w:rPr>
          <w:color w:val="000000" w:themeColor="text1"/>
          <w:sz w:val="24"/>
          <w:szCs w:val="24"/>
        </w:rPr>
        <w:t xml:space="preserve"> настоящего</w:t>
      </w:r>
      <w:proofErr w:type="gramEnd"/>
      <w:r w:rsidRPr="00A20E51">
        <w:rPr>
          <w:color w:val="000000" w:themeColor="text1"/>
          <w:sz w:val="24"/>
          <w:szCs w:val="24"/>
        </w:rPr>
        <w:t xml:space="preserve"> Положения.</w:t>
      </w:r>
    </w:p>
    <w:p w:rsidR="00AB7CA2" w:rsidRPr="00A20E51" w:rsidRDefault="00AB7CA2" w:rsidP="00AB7CA2">
      <w:pPr>
        <w:pStyle w:val="ConsPlusNormal"/>
        <w:ind w:firstLine="709"/>
        <w:jc w:val="both"/>
        <w:rPr>
          <w:sz w:val="24"/>
          <w:szCs w:val="24"/>
        </w:rPr>
      </w:pPr>
      <w:r w:rsidRPr="00A20E51">
        <w:rPr>
          <w:sz w:val="24"/>
          <w:szCs w:val="24"/>
        </w:rPr>
        <w:t>5. Лица, создающие препятствие законной деятельности должностного лица органа муниципального контроля по проведению проверок или уклоняющиеся от таких проверок, несут ответственность в соответствии с законодательством Российской Федерации.</w:t>
      </w:r>
    </w:p>
    <w:p w:rsidR="00AB7CA2" w:rsidRPr="00A20E51" w:rsidRDefault="00AB7CA2" w:rsidP="00AB7CA2">
      <w:pPr>
        <w:pStyle w:val="ConsPlusNormal"/>
        <w:ind w:firstLine="709"/>
        <w:jc w:val="both"/>
        <w:rPr>
          <w:sz w:val="24"/>
          <w:szCs w:val="24"/>
        </w:rPr>
      </w:pPr>
      <w:r w:rsidRPr="00A20E51">
        <w:rPr>
          <w:sz w:val="24"/>
          <w:szCs w:val="24"/>
        </w:rPr>
        <w:t>6. Орган муниципального контроля,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B7CA2" w:rsidRPr="00A20E51" w:rsidRDefault="00AB7CA2" w:rsidP="00AB7CA2">
      <w:pPr>
        <w:pStyle w:val="ConsPlusNormal"/>
        <w:ind w:firstLine="709"/>
        <w:jc w:val="both"/>
        <w:rPr>
          <w:sz w:val="24"/>
          <w:szCs w:val="24"/>
        </w:rPr>
      </w:pPr>
    </w:p>
    <w:p w:rsidR="00AB7CA2" w:rsidRPr="00A20E51" w:rsidRDefault="00AB7CA2" w:rsidP="00AB7CA2">
      <w:pPr>
        <w:pStyle w:val="ConsPlusNormal"/>
        <w:ind w:firstLine="709"/>
        <w:jc w:val="center"/>
        <w:outlineLvl w:val="0"/>
        <w:rPr>
          <w:sz w:val="24"/>
          <w:szCs w:val="24"/>
        </w:rPr>
      </w:pPr>
      <w:r w:rsidRPr="00A20E51">
        <w:rPr>
          <w:sz w:val="24"/>
          <w:szCs w:val="24"/>
        </w:rPr>
        <w:lastRenderedPageBreak/>
        <w:t>Статья 9. Сроки проведения проверок</w:t>
      </w:r>
    </w:p>
    <w:p w:rsidR="00AB7CA2" w:rsidRPr="00A20E51" w:rsidRDefault="00AB7CA2" w:rsidP="00AB7CA2">
      <w:pPr>
        <w:pStyle w:val="ConsPlusNormal"/>
        <w:ind w:firstLine="709"/>
        <w:jc w:val="center"/>
        <w:outlineLvl w:val="0"/>
        <w:rPr>
          <w:sz w:val="24"/>
          <w:szCs w:val="24"/>
        </w:rPr>
      </w:pPr>
    </w:p>
    <w:p w:rsidR="00AB7CA2" w:rsidRPr="00A20E51" w:rsidRDefault="00AB7CA2" w:rsidP="00AB7CA2">
      <w:pPr>
        <w:pStyle w:val="ConsPlusNormal"/>
        <w:ind w:firstLine="709"/>
        <w:jc w:val="both"/>
        <w:rPr>
          <w:sz w:val="24"/>
          <w:szCs w:val="24"/>
        </w:rPr>
      </w:pPr>
      <w:r w:rsidRPr="00A20E51">
        <w:rPr>
          <w:sz w:val="24"/>
          <w:szCs w:val="24"/>
        </w:rPr>
        <w:t>Срок проведения каждой документарной и выездной проверки не может превышать двадцати рабочих дней.</w:t>
      </w:r>
    </w:p>
    <w:p w:rsidR="00AB7CA2" w:rsidRPr="00A20E51" w:rsidRDefault="00AB7CA2" w:rsidP="00AB7CA2">
      <w:pPr>
        <w:pStyle w:val="ConsPlusNormal"/>
        <w:ind w:firstLine="709"/>
        <w:jc w:val="both"/>
        <w:rPr>
          <w:sz w:val="24"/>
          <w:szCs w:val="24"/>
        </w:rPr>
      </w:pPr>
      <w:r w:rsidRPr="00A20E51">
        <w:rPr>
          <w:sz w:val="24"/>
          <w:szCs w:val="24"/>
        </w:rPr>
        <w:t xml:space="preserve">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лиц, проводящих проверку, срок проверки может быть продлен распоряжением (приказом) лица, указанного в </w:t>
      </w:r>
      <w:hyperlink w:anchor="Par64" w:tooltip="1. Плановые и внеплановые проверки проводятся на основании распоряжения (приказа) руководителя (лица, его замещающего) органа муниципального земельного контроля." w:history="1">
        <w:r w:rsidRPr="00A20E51">
          <w:rPr>
            <w:color w:val="000000" w:themeColor="text1"/>
            <w:sz w:val="24"/>
            <w:szCs w:val="24"/>
          </w:rPr>
          <w:t>части 1 статьи 6</w:t>
        </w:r>
      </w:hyperlink>
      <w:r w:rsidRPr="00A20E51">
        <w:rPr>
          <w:color w:val="000000" w:themeColor="text1"/>
          <w:sz w:val="24"/>
          <w:szCs w:val="24"/>
        </w:rPr>
        <w:t xml:space="preserve"> настоящего Положения, но не более чем на двадцать рабочих</w:t>
      </w:r>
      <w:r w:rsidRPr="00A20E51">
        <w:rPr>
          <w:sz w:val="24"/>
          <w:szCs w:val="24"/>
        </w:rPr>
        <w:t xml:space="preserve"> дней.</w:t>
      </w:r>
    </w:p>
    <w:p w:rsidR="00AB7CA2" w:rsidRPr="00A20E51" w:rsidRDefault="00AB7CA2" w:rsidP="00AB7CA2">
      <w:pPr>
        <w:pStyle w:val="ConsPlusNormal"/>
        <w:ind w:firstLine="709"/>
        <w:jc w:val="both"/>
        <w:rPr>
          <w:sz w:val="24"/>
          <w:szCs w:val="24"/>
        </w:rPr>
      </w:pPr>
    </w:p>
    <w:p w:rsidR="00AB7CA2" w:rsidRPr="00A20E51" w:rsidRDefault="00AB7CA2" w:rsidP="00AB7CA2">
      <w:pPr>
        <w:pStyle w:val="ConsPlusNormal"/>
        <w:ind w:firstLine="709"/>
        <w:jc w:val="center"/>
        <w:outlineLvl w:val="0"/>
        <w:rPr>
          <w:sz w:val="24"/>
          <w:szCs w:val="24"/>
        </w:rPr>
      </w:pPr>
      <w:r w:rsidRPr="00A20E51">
        <w:rPr>
          <w:sz w:val="24"/>
          <w:szCs w:val="24"/>
        </w:rPr>
        <w:t>Статья 10. Оформление результатов проверки</w:t>
      </w:r>
    </w:p>
    <w:p w:rsidR="00AB7CA2" w:rsidRPr="00A20E51" w:rsidRDefault="00AB7CA2" w:rsidP="00AB7CA2">
      <w:pPr>
        <w:pStyle w:val="ConsPlusNormal"/>
        <w:ind w:firstLine="709"/>
        <w:jc w:val="center"/>
        <w:rPr>
          <w:sz w:val="24"/>
          <w:szCs w:val="24"/>
        </w:rPr>
      </w:pPr>
    </w:p>
    <w:p w:rsidR="00AB7CA2" w:rsidRPr="00A20E51" w:rsidRDefault="00AB7CA2" w:rsidP="00AB7CA2">
      <w:pPr>
        <w:pStyle w:val="ConsPlusNormal"/>
        <w:ind w:firstLine="709"/>
        <w:jc w:val="both"/>
        <w:rPr>
          <w:sz w:val="24"/>
          <w:szCs w:val="24"/>
        </w:rPr>
      </w:pPr>
      <w:r w:rsidRPr="00A20E51">
        <w:rPr>
          <w:sz w:val="24"/>
          <w:szCs w:val="24"/>
        </w:rPr>
        <w:t xml:space="preserve">1. По результатам каждой проведенной проверки должностными лицами органа муниципального </w:t>
      </w:r>
      <w:proofErr w:type="gramStart"/>
      <w:r w:rsidRPr="00A20E51">
        <w:rPr>
          <w:sz w:val="24"/>
          <w:szCs w:val="24"/>
        </w:rPr>
        <w:t>контроля за</w:t>
      </w:r>
      <w:proofErr w:type="gramEnd"/>
      <w:r w:rsidRPr="00A20E51">
        <w:rPr>
          <w:sz w:val="24"/>
          <w:szCs w:val="24"/>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 составляется акт по форме, утвержденной органом местного самоуправления, осуществляющим муниципальный контроль, содержащий следующие необходимые сведения:</w:t>
      </w:r>
    </w:p>
    <w:p w:rsidR="00AB7CA2" w:rsidRPr="00A20E51" w:rsidRDefault="00AB7CA2" w:rsidP="00AB7CA2">
      <w:pPr>
        <w:pStyle w:val="ConsPlusNormal"/>
        <w:ind w:firstLine="709"/>
        <w:jc w:val="both"/>
        <w:rPr>
          <w:sz w:val="24"/>
          <w:szCs w:val="24"/>
        </w:rPr>
      </w:pPr>
      <w:r w:rsidRPr="00A20E51">
        <w:rPr>
          <w:sz w:val="24"/>
          <w:szCs w:val="24"/>
        </w:rPr>
        <w:t>1) дата, время и место составления акта проверки, продолжительность проверки;</w:t>
      </w:r>
    </w:p>
    <w:p w:rsidR="00AB7CA2" w:rsidRPr="00A20E51" w:rsidRDefault="00AB7CA2" w:rsidP="00AB7CA2">
      <w:pPr>
        <w:pStyle w:val="ConsPlusNormal"/>
        <w:ind w:firstLine="709"/>
        <w:jc w:val="both"/>
        <w:rPr>
          <w:sz w:val="24"/>
          <w:szCs w:val="24"/>
        </w:rPr>
      </w:pPr>
      <w:r w:rsidRPr="00A20E51">
        <w:rPr>
          <w:sz w:val="24"/>
          <w:szCs w:val="24"/>
        </w:rPr>
        <w:t>2) наименование органа муниципального контроля и всех участвующих в проверке органов;</w:t>
      </w:r>
    </w:p>
    <w:p w:rsidR="00AB7CA2" w:rsidRPr="00A20E51" w:rsidRDefault="00AB7CA2" w:rsidP="00AB7CA2">
      <w:pPr>
        <w:pStyle w:val="ConsPlusNormal"/>
        <w:ind w:firstLine="709"/>
        <w:jc w:val="both"/>
        <w:rPr>
          <w:sz w:val="24"/>
          <w:szCs w:val="24"/>
        </w:rPr>
      </w:pPr>
      <w:r w:rsidRPr="00A20E51">
        <w:rPr>
          <w:sz w:val="24"/>
          <w:szCs w:val="24"/>
        </w:rPr>
        <w:t>3) дата и номер распоряжения (приказа) о проведении проверки;</w:t>
      </w:r>
    </w:p>
    <w:p w:rsidR="00AB7CA2" w:rsidRPr="00A20E51" w:rsidRDefault="00AB7CA2" w:rsidP="00AB7CA2">
      <w:pPr>
        <w:pStyle w:val="ConsPlusNormal"/>
        <w:ind w:firstLine="709"/>
        <w:jc w:val="both"/>
        <w:rPr>
          <w:sz w:val="24"/>
          <w:szCs w:val="24"/>
        </w:rPr>
      </w:pPr>
      <w:r w:rsidRPr="00A20E51">
        <w:rPr>
          <w:sz w:val="24"/>
          <w:szCs w:val="24"/>
        </w:rPr>
        <w:t>4) фамилии, имена, отчества и должности лиц, проводивших проверку;</w:t>
      </w:r>
    </w:p>
    <w:p w:rsidR="00AB7CA2" w:rsidRPr="00A20E51" w:rsidRDefault="00AB7CA2" w:rsidP="00AB7CA2">
      <w:pPr>
        <w:pStyle w:val="ConsPlusNormal"/>
        <w:ind w:firstLine="709"/>
        <w:jc w:val="both"/>
        <w:rPr>
          <w:sz w:val="24"/>
          <w:szCs w:val="24"/>
        </w:rPr>
      </w:pPr>
      <w:r w:rsidRPr="00A20E51">
        <w:rPr>
          <w:sz w:val="24"/>
          <w:szCs w:val="24"/>
        </w:rPr>
        <w:t>5) сведения о субъекте муниципального контроля;</w:t>
      </w:r>
    </w:p>
    <w:p w:rsidR="00AB7CA2" w:rsidRPr="00A20E51" w:rsidRDefault="00AB7CA2" w:rsidP="00AB7CA2">
      <w:pPr>
        <w:pStyle w:val="ConsPlusNormal"/>
        <w:ind w:firstLine="709"/>
        <w:jc w:val="both"/>
        <w:rPr>
          <w:sz w:val="24"/>
          <w:szCs w:val="24"/>
        </w:rPr>
      </w:pPr>
      <w:r w:rsidRPr="00A20E51">
        <w:rPr>
          <w:sz w:val="24"/>
          <w:szCs w:val="24"/>
        </w:rPr>
        <w:t>6) сведения об участках недр, в отношении которых проводится муниципальный контроль;</w:t>
      </w:r>
    </w:p>
    <w:p w:rsidR="00AB7CA2" w:rsidRPr="00A20E51" w:rsidRDefault="00AB7CA2" w:rsidP="00AB7CA2">
      <w:pPr>
        <w:pStyle w:val="ConsPlusNormal"/>
        <w:ind w:firstLine="709"/>
        <w:jc w:val="both"/>
        <w:rPr>
          <w:sz w:val="24"/>
          <w:szCs w:val="24"/>
        </w:rPr>
      </w:pPr>
      <w:r w:rsidRPr="00A20E51">
        <w:rPr>
          <w:sz w:val="24"/>
          <w:szCs w:val="24"/>
        </w:rPr>
        <w:t>7) данные о лицах, присутствовавших при проведении проверки;</w:t>
      </w:r>
    </w:p>
    <w:p w:rsidR="00AB7CA2" w:rsidRPr="00A20E51" w:rsidRDefault="00AB7CA2" w:rsidP="00AB7CA2">
      <w:pPr>
        <w:pStyle w:val="ConsPlusNormal"/>
        <w:ind w:firstLine="709"/>
        <w:jc w:val="both"/>
        <w:rPr>
          <w:sz w:val="24"/>
          <w:szCs w:val="24"/>
        </w:rPr>
      </w:pPr>
      <w:r w:rsidRPr="00A20E51">
        <w:rPr>
          <w:sz w:val="24"/>
          <w:szCs w:val="24"/>
        </w:rPr>
        <w:t>8) сведения о результатах проверки, в том числе о выявленных нарушениях требований законодательства о недрах и требований, установленных муниципальными правовыми актами, об их характере и о лицах, допустивших указанные нарушения;</w:t>
      </w:r>
    </w:p>
    <w:p w:rsidR="00AB7CA2" w:rsidRPr="00A20E51" w:rsidRDefault="00AB7CA2" w:rsidP="00AB7CA2">
      <w:pPr>
        <w:pStyle w:val="ConsPlusNormal"/>
        <w:ind w:firstLine="709"/>
        <w:jc w:val="both"/>
        <w:rPr>
          <w:sz w:val="24"/>
          <w:szCs w:val="24"/>
        </w:rPr>
      </w:pPr>
      <w:r w:rsidRPr="00A20E51">
        <w:rPr>
          <w:sz w:val="24"/>
          <w:szCs w:val="24"/>
        </w:rPr>
        <w:t xml:space="preserve">9) объяснения субъекта муниципального </w:t>
      </w:r>
      <w:proofErr w:type="gramStart"/>
      <w:r w:rsidRPr="00A20E51">
        <w:rPr>
          <w:sz w:val="24"/>
          <w:szCs w:val="24"/>
        </w:rPr>
        <w:t>контроля за</w:t>
      </w:r>
      <w:proofErr w:type="gramEnd"/>
      <w:r w:rsidRPr="00A20E51">
        <w:rPr>
          <w:sz w:val="24"/>
          <w:szCs w:val="24"/>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 и (или) его уполномоченного представителя, присутствовавших при проведении проверки, сведения об отказе от объяснений;</w:t>
      </w:r>
    </w:p>
    <w:p w:rsidR="00AB7CA2" w:rsidRPr="00A20E51" w:rsidRDefault="00AB7CA2" w:rsidP="00AB7CA2">
      <w:pPr>
        <w:pStyle w:val="ConsPlusNormal"/>
        <w:ind w:firstLine="709"/>
        <w:jc w:val="both"/>
        <w:rPr>
          <w:sz w:val="24"/>
          <w:szCs w:val="24"/>
        </w:rPr>
      </w:pPr>
      <w:r w:rsidRPr="00A20E51">
        <w:rPr>
          <w:sz w:val="24"/>
          <w:szCs w:val="24"/>
        </w:rPr>
        <w:t>10) сведения об ознакомлении или отказе в ознакомлении с актом проверки субъекта муниципального контроля, его уполномоченного представителя, присутствовавших при проведении проверки, их подписи или сведения об отказе от совершения подписи;</w:t>
      </w:r>
    </w:p>
    <w:p w:rsidR="00AB7CA2" w:rsidRPr="00A20E51" w:rsidRDefault="00AB7CA2" w:rsidP="00AB7CA2">
      <w:pPr>
        <w:pStyle w:val="ConsPlusNormal"/>
        <w:ind w:firstLine="709"/>
        <w:jc w:val="both"/>
        <w:rPr>
          <w:sz w:val="24"/>
          <w:szCs w:val="24"/>
        </w:rPr>
      </w:pPr>
      <w:r w:rsidRPr="00A20E51">
        <w:rPr>
          <w:sz w:val="24"/>
          <w:szCs w:val="24"/>
        </w:rPr>
        <w:t>11) подписи должностных лиц, проводивших проверку;</w:t>
      </w:r>
    </w:p>
    <w:p w:rsidR="00AB7CA2" w:rsidRPr="00A20E51" w:rsidRDefault="00AB7CA2" w:rsidP="00AB7CA2">
      <w:pPr>
        <w:pStyle w:val="ConsPlusNormal"/>
        <w:ind w:firstLine="709"/>
        <w:jc w:val="both"/>
        <w:rPr>
          <w:sz w:val="24"/>
          <w:szCs w:val="24"/>
        </w:rPr>
      </w:pPr>
      <w:r w:rsidRPr="00A20E51">
        <w:rPr>
          <w:sz w:val="24"/>
          <w:szCs w:val="24"/>
        </w:rPr>
        <w:t>12) подписи всех лиц, присутствовавших при проведении проверки, сведения об отказе от совершения подписи.</w:t>
      </w:r>
    </w:p>
    <w:p w:rsidR="00AB7CA2" w:rsidRPr="00A20E51" w:rsidRDefault="00AB7CA2" w:rsidP="00AB7CA2">
      <w:pPr>
        <w:pStyle w:val="ConsPlusNormal"/>
        <w:ind w:firstLine="709"/>
        <w:jc w:val="both"/>
        <w:rPr>
          <w:sz w:val="24"/>
          <w:szCs w:val="24"/>
        </w:rPr>
      </w:pPr>
      <w:r w:rsidRPr="00A20E51">
        <w:rPr>
          <w:sz w:val="24"/>
          <w:szCs w:val="24"/>
        </w:rPr>
        <w:t xml:space="preserve">К акту прилагаются </w:t>
      </w:r>
      <w:proofErr w:type="spellStart"/>
      <w:r w:rsidRPr="00A20E51">
        <w:rPr>
          <w:sz w:val="24"/>
          <w:szCs w:val="24"/>
        </w:rPr>
        <w:t>фототаблица</w:t>
      </w:r>
      <w:proofErr w:type="spellEnd"/>
      <w:r w:rsidRPr="00A20E51">
        <w:rPr>
          <w:sz w:val="24"/>
          <w:szCs w:val="24"/>
        </w:rPr>
        <w:t xml:space="preserve"> с нумерацией каждого фотоснимка, результаты обмера площади земельного участка, протоколы или заключения проведенных исследований, испытаний и экспертиз, объяснения и иные связанные с результатами проверки документы или их копии.</w:t>
      </w:r>
    </w:p>
    <w:p w:rsidR="00AB7CA2" w:rsidRPr="00A20E51" w:rsidRDefault="00AB7CA2" w:rsidP="00AB7CA2">
      <w:pPr>
        <w:pStyle w:val="ConsPlusNormal"/>
        <w:ind w:firstLine="709"/>
        <w:jc w:val="both"/>
        <w:rPr>
          <w:sz w:val="24"/>
          <w:szCs w:val="24"/>
        </w:rPr>
      </w:pPr>
      <w:r w:rsidRPr="00A20E51">
        <w:rPr>
          <w:sz w:val="24"/>
          <w:szCs w:val="24"/>
        </w:rPr>
        <w:t>2. Акт оформляется непосредственно после завершения проверки в двух экземплярах, один из которых с копиями приложений вручается субъекту муниципального контроля или его уполномоченному представителю под расписку.</w:t>
      </w:r>
    </w:p>
    <w:p w:rsidR="00AB7CA2" w:rsidRPr="00A20E51" w:rsidRDefault="00AB7CA2" w:rsidP="00AB7CA2">
      <w:pPr>
        <w:pStyle w:val="ConsPlusNormal"/>
        <w:ind w:firstLine="709"/>
        <w:jc w:val="both"/>
        <w:rPr>
          <w:sz w:val="24"/>
          <w:szCs w:val="24"/>
        </w:rPr>
      </w:pPr>
      <w:r w:rsidRPr="00A20E51">
        <w:rPr>
          <w:sz w:val="24"/>
          <w:szCs w:val="24"/>
        </w:rPr>
        <w:lastRenderedPageBreak/>
        <w:t>В случае</w:t>
      </w:r>
      <w:proofErr w:type="gramStart"/>
      <w:r w:rsidRPr="00A20E51">
        <w:rPr>
          <w:sz w:val="24"/>
          <w:szCs w:val="24"/>
        </w:rPr>
        <w:t>,</w:t>
      </w:r>
      <w:proofErr w:type="gramEnd"/>
      <w:r w:rsidRPr="00A20E51">
        <w:rPr>
          <w:sz w:val="24"/>
          <w:szCs w:val="24"/>
        </w:rPr>
        <w:t xml:space="preserve"> если для составления акта проверки необходимо получить заключения по результатам проведенных исследований, испытаний, экспертиз, акт проверки составляется в срок, не превышающий трех рабочих дней после завершения мероприятий по контролю.</w:t>
      </w:r>
    </w:p>
    <w:p w:rsidR="00AB7CA2" w:rsidRPr="00A20E51" w:rsidRDefault="00AB7CA2" w:rsidP="00AB7CA2">
      <w:pPr>
        <w:pStyle w:val="ConsPlusNormal"/>
        <w:ind w:firstLine="709"/>
        <w:jc w:val="both"/>
        <w:rPr>
          <w:sz w:val="24"/>
          <w:szCs w:val="24"/>
        </w:rPr>
      </w:pPr>
      <w:proofErr w:type="gramStart"/>
      <w:r w:rsidRPr="00A20E51">
        <w:rPr>
          <w:sz w:val="24"/>
          <w:szCs w:val="24"/>
        </w:rPr>
        <w:t>В случае отсутствия субъекта муниципального контроля при проведении проверки, а также в случае его отказа от совершения подписи при ознакомлении либо об отказе в ознакомлении с актом проверки акт направляется в его адрес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AB7CA2" w:rsidRPr="00A20E51" w:rsidRDefault="00AB7CA2" w:rsidP="00AB7CA2">
      <w:pPr>
        <w:pStyle w:val="ConsPlusNormal"/>
        <w:ind w:firstLine="709"/>
        <w:jc w:val="both"/>
        <w:rPr>
          <w:sz w:val="24"/>
          <w:szCs w:val="24"/>
        </w:rPr>
      </w:pPr>
      <w:proofErr w:type="gramStart"/>
      <w:r w:rsidRPr="00A20E51">
        <w:rPr>
          <w:sz w:val="24"/>
          <w:szCs w:val="24"/>
        </w:rPr>
        <w:t xml:space="preserve">При наличии согласия субъекта муниципального контроля за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00CA577D">
        <w:rPr>
          <w:sz w:val="24"/>
          <w:szCs w:val="24"/>
        </w:rPr>
        <w:t>Карасаевский</w:t>
      </w:r>
      <w:r w:rsidRPr="00A20E51">
        <w:rPr>
          <w:sz w:val="24"/>
          <w:szCs w:val="24"/>
        </w:rPr>
        <w:t xml:space="preserve"> сельсовет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w:t>
      </w:r>
      <w:proofErr w:type="gramEnd"/>
      <w:r w:rsidRPr="00A20E51">
        <w:rPr>
          <w:sz w:val="24"/>
          <w:szCs w:val="24"/>
        </w:rPr>
        <w:t>, субъекту муниципального контроля,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способом, обеспечивающим подтверждение получения указанного документа, считается полученным проверяемым лицом.</w:t>
      </w:r>
    </w:p>
    <w:p w:rsidR="00AB7CA2" w:rsidRPr="00A20E51" w:rsidRDefault="00AB7CA2" w:rsidP="00AB7CA2">
      <w:pPr>
        <w:pStyle w:val="ConsPlusNormal"/>
        <w:ind w:firstLine="709"/>
        <w:jc w:val="both"/>
        <w:rPr>
          <w:sz w:val="24"/>
          <w:szCs w:val="24"/>
        </w:rPr>
      </w:pPr>
    </w:p>
    <w:p w:rsidR="00AB7CA2" w:rsidRPr="00A20E51" w:rsidRDefault="00AB7CA2" w:rsidP="00AB7CA2">
      <w:pPr>
        <w:pStyle w:val="ConsPlusNormal"/>
        <w:ind w:firstLine="709"/>
        <w:jc w:val="center"/>
        <w:outlineLvl w:val="0"/>
        <w:rPr>
          <w:sz w:val="24"/>
          <w:szCs w:val="24"/>
        </w:rPr>
      </w:pPr>
      <w:r w:rsidRPr="00A20E51">
        <w:rPr>
          <w:sz w:val="24"/>
          <w:szCs w:val="24"/>
        </w:rPr>
        <w:t xml:space="preserve">Статья 11. Меры, предпринимаемые органом муниципального </w:t>
      </w:r>
      <w:proofErr w:type="gramStart"/>
      <w:r w:rsidRPr="00A20E51">
        <w:rPr>
          <w:sz w:val="24"/>
          <w:szCs w:val="24"/>
        </w:rPr>
        <w:t>контроля за</w:t>
      </w:r>
      <w:proofErr w:type="gramEnd"/>
      <w:r w:rsidRPr="00A20E51">
        <w:rPr>
          <w:sz w:val="24"/>
          <w:szCs w:val="24"/>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 по результатам выявленных нарушений требований законодательства о недрах</w:t>
      </w:r>
    </w:p>
    <w:p w:rsidR="00AB7CA2" w:rsidRPr="00A20E51" w:rsidRDefault="00AB7CA2" w:rsidP="00AB7CA2">
      <w:pPr>
        <w:pStyle w:val="ConsPlusNormal"/>
        <w:ind w:firstLine="709"/>
        <w:jc w:val="both"/>
        <w:rPr>
          <w:sz w:val="24"/>
          <w:szCs w:val="24"/>
        </w:rPr>
      </w:pPr>
    </w:p>
    <w:p w:rsidR="00AB7CA2" w:rsidRPr="00A20E51" w:rsidRDefault="00AB7CA2" w:rsidP="00AB7CA2">
      <w:pPr>
        <w:pStyle w:val="ConsPlusNormal"/>
        <w:ind w:firstLine="709"/>
        <w:jc w:val="both"/>
        <w:rPr>
          <w:sz w:val="24"/>
          <w:szCs w:val="24"/>
        </w:rPr>
      </w:pPr>
      <w:r w:rsidRPr="00A20E51">
        <w:rPr>
          <w:sz w:val="24"/>
          <w:szCs w:val="24"/>
        </w:rPr>
        <w:t xml:space="preserve">В случае выявления в ходе проведения проверки в рамках </w:t>
      </w:r>
      <w:proofErr w:type="gramStart"/>
      <w:r w:rsidRPr="00A20E51">
        <w:rPr>
          <w:sz w:val="24"/>
          <w:szCs w:val="24"/>
        </w:rPr>
        <w:t>осуществления муниципального контроля нарушения требований законодательства</w:t>
      </w:r>
      <w:proofErr w:type="gramEnd"/>
      <w:r w:rsidRPr="00A20E51">
        <w:rPr>
          <w:sz w:val="24"/>
          <w:szCs w:val="24"/>
        </w:rPr>
        <w:t xml:space="preserve">  о недрах орган муниципального земельного контроля:</w:t>
      </w:r>
    </w:p>
    <w:p w:rsidR="00AB7CA2" w:rsidRPr="00A20E51" w:rsidRDefault="00AB7CA2" w:rsidP="00AB7CA2">
      <w:pPr>
        <w:pStyle w:val="ConsPlusNormal"/>
        <w:ind w:firstLine="709"/>
        <w:jc w:val="both"/>
        <w:rPr>
          <w:sz w:val="24"/>
          <w:szCs w:val="24"/>
        </w:rPr>
      </w:pPr>
      <w:r w:rsidRPr="00A20E51">
        <w:rPr>
          <w:sz w:val="24"/>
          <w:szCs w:val="24"/>
        </w:rPr>
        <w:t>1</w:t>
      </w:r>
      <w:r w:rsidRPr="00A20E51">
        <w:rPr>
          <w:color w:val="000000" w:themeColor="text1"/>
          <w:sz w:val="24"/>
          <w:szCs w:val="24"/>
        </w:rPr>
        <w:t>) направляет органу государственного земельного надзора в порядке, установленном Правительством Российской Федерации, копию акта проверки с указанием информации о наличии признаков выявленного нарушения в течение трех рабочих дней со дня составления указанного акта - в отношении нарушений, за которые административная и иная ответственность предусмотрена законодательством Российской Федерации;</w:t>
      </w:r>
    </w:p>
    <w:p w:rsidR="00AB7CA2" w:rsidRPr="00A20E51" w:rsidRDefault="00AB7CA2" w:rsidP="00AB7CA2">
      <w:pPr>
        <w:pStyle w:val="ConsPlusNormal"/>
        <w:ind w:firstLine="709"/>
        <w:jc w:val="both"/>
        <w:rPr>
          <w:sz w:val="24"/>
          <w:szCs w:val="24"/>
        </w:rPr>
      </w:pPr>
      <w:r w:rsidRPr="00A20E51">
        <w:rPr>
          <w:sz w:val="24"/>
          <w:szCs w:val="24"/>
        </w:rPr>
        <w:t>2) выдает предписание субъекту муниципального контроля об устранении выявленных нарушений требований законодательства  о недрах с указанием сроков их устранения;</w:t>
      </w:r>
    </w:p>
    <w:p w:rsidR="00AB7CA2" w:rsidRPr="00A20E51" w:rsidRDefault="00AB7CA2" w:rsidP="00AB7CA2">
      <w:pPr>
        <w:pStyle w:val="ConsPlusNormal"/>
        <w:ind w:firstLine="709"/>
        <w:jc w:val="both"/>
        <w:rPr>
          <w:sz w:val="24"/>
          <w:szCs w:val="24"/>
        </w:rPr>
      </w:pPr>
      <w:r w:rsidRPr="00A20E51">
        <w:rPr>
          <w:sz w:val="24"/>
          <w:szCs w:val="24"/>
        </w:rPr>
        <w:t xml:space="preserve">3) принимает меры по </w:t>
      </w:r>
      <w:proofErr w:type="gramStart"/>
      <w:r w:rsidRPr="00A20E51">
        <w:rPr>
          <w:sz w:val="24"/>
          <w:szCs w:val="24"/>
        </w:rPr>
        <w:t>контролю за</w:t>
      </w:r>
      <w:proofErr w:type="gramEnd"/>
      <w:r w:rsidRPr="00A20E51">
        <w:rPr>
          <w:sz w:val="24"/>
          <w:szCs w:val="24"/>
        </w:rPr>
        <w:t xml:space="preserve"> устранением выявленных нарушений и привлечению к административной ответственности за невыполнение в срок законного предписания органа, осуществляющего муниципальный контроль;</w:t>
      </w:r>
    </w:p>
    <w:p w:rsidR="00AB7CA2" w:rsidRPr="00A20E51" w:rsidRDefault="00AB7CA2" w:rsidP="00AB7CA2">
      <w:pPr>
        <w:pStyle w:val="ConsPlusNormal"/>
        <w:ind w:firstLine="709"/>
        <w:jc w:val="both"/>
        <w:rPr>
          <w:color w:val="000000" w:themeColor="text1"/>
          <w:sz w:val="24"/>
          <w:szCs w:val="24"/>
        </w:rPr>
      </w:pPr>
      <w:r w:rsidRPr="00A20E51">
        <w:rPr>
          <w:sz w:val="24"/>
          <w:szCs w:val="24"/>
        </w:rPr>
        <w:t xml:space="preserve">4) </w:t>
      </w:r>
      <w:r w:rsidRPr="00A20E51">
        <w:rPr>
          <w:color w:val="000000" w:themeColor="text1"/>
          <w:sz w:val="24"/>
          <w:szCs w:val="24"/>
        </w:rPr>
        <w:t>в случаях, предусмотренных законодательством Российской Федерации, обращается в суд с требованием об изъятии земельных участков.</w:t>
      </w:r>
    </w:p>
    <w:p w:rsidR="00AB7CA2" w:rsidRPr="00A20E51" w:rsidRDefault="00AB7CA2" w:rsidP="00AB7CA2">
      <w:pPr>
        <w:pStyle w:val="ConsPlusNormal"/>
        <w:ind w:firstLine="709"/>
        <w:jc w:val="both"/>
        <w:rPr>
          <w:color w:val="000000" w:themeColor="text1"/>
          <w:sz w:val="24"/>
          <w:szCs w:val="24"/>
        </w:rPr>
      </w:pPr>
    </w:p>
    <w:p w:rsidR="00AB7CA2" w:rsidRPr="00A20E51" w:rsidRDefault="00AB7CA2" w:rsidP="00AB7CA2">
      <w:pPr>
        <w:pStyle w:val="ConsPlusNormal"/>
        <w:ind w:firstLine="709"/>
        <w:jc w:val="center"/>
        <w:outlineLvl w:val="0"/>
        <w:rPr>
          <w:sz w:val="24"/>
          <w:szCs w:val="24"/>
        </w:rPr>
      </w:pPr>
      <w:r w:rsidRPr="00A20E51">
        <w:rPr>
          <w:sz w:val="24"/>
          <w:szCs w:val="24"/>
        </w:rPr>
        <w:t xml:space="preserve">Статья 12. Права и обязанности должностных лиц органа муниципального </w:t>
      </w:r>
      <w:proofErr w:type="gramStart"/>
      <w:r w:rsidRPr="00A20E51">
        <w:rPr>
          <w:sz w:val="24"/>
          <w:szCs w:val="24"/>
        </w:rPr>
        <w:t>контроля за</w:t>
      </w:r>
      <w:proofErr w:type="gramEnd"/>
      <w:r w:rsidRPr="00A20E51">
        <w:rPr>
          <w:sz w:val="24"/>
          <w:szCs w:val="24"/>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 </w:t>
      </w:r>
    </w:p>
    <w:p w:rsidR="00AB7CA2" w:rsidRPr="00A20E51" w:rsidRDefault="00AB7CA2" w:rsidP="00AB7CA2">
      <w:pPr>
        <w:pStyle w:val="ConsPlusNormal"/>
        <w:ind w:firstLine="709"/>
        <w:jc w:val="both"/>
        <w:rPr>
          <w:sz w:val="24"/>
          <w:szCs w:val="24"/>
        </w:rPr>
      </w:pPr>
    </w:p>
    <w:p w:rsidR="00AB7CA2" w:rsidRPr="00A20E51" w:rsidRDefault="00AB7CA2" w:rsidP="00AB7CA2">
      <w:pPr>
        <w:pStyle w:val="ConsPlusNormal"/>
        <w:ind w:firstLine="709"/>
        <w:jc w:val="both"/>
        <w:rPr>
          <w:sz w:val="24"/>
          <w:szCs w:val="24"/>
        </w:rPr>
      </w:pPr>
      <w:r w:rsidRPr="00A20E51">
        <w:rPr>
          <w:sz w:val="24"/>
          <w:szCs w:val="24"/>
        </w:rPr>
        <w:t xml:space="preserve">1. Должностные лица органа муниципального контроля имеют права, установленные законодательством Российской Федерации, </w:t>
      </w:r>
      <w:r w:rsidRPr="00A20E51">
        <w:rPr>
          <w:color w:val="000000" w:themeColor="text1"/>
          <w:sz w:val="24"/>
          <w:szCs w:val="24"/>
        </w:rPr>
        <w:t>законодательством Оренбургской области</w:t>
      </w:r>
      <w:r w:rsidRPr="00A20E51">
        <w:rPr>
          <w:sz w:val="24"/>
          <w:szCs w:val="24"/>
        </w:rPr>
        <w:t xml:space="preserve"> и принятыми в соответствии с ним муниципальными правовыми актами, в том числе:</w:t>
      </w:r>
    </w:p>
    <w:p w:rsidR="00AB7CA2" w:rsidRPr="00A20E51" w:rsidRDefault="00AB7CA2" w:rsidP="00AB7CA2">
      <w:pPr>
        <w:pStyle w:val="ConsPlusNormal"/>
        <w:ind w:firstLine="709"/>
        <w:jc w:val="both"/>
        <w:rPr>
          <w:sz w:val="24"/>
          <w:szCs w:val="24"/>
        </w:rPr>
      </w:pPr>
      <w:r w:rsidRPr="00A20E51">
        <w:rPr>
          <w:sz w:val="24"/>
          <w:szCs w:val="24"/>
        </w:rPr>
        <w:t>запрашивать и получать на основании мотивированных письменных запросов от субъектов муниципального контроля информацию и документы, необходимые для проверки соблюдения требований законодательства о недрах;</w:t>
      </w:r>
    </w:p>
    <w:p w:rsidR="00AB7CA2" w:rsidRPr="00A20E51" w:rsidRDefault="00AB7CA2" w:rsidP="00AB7CA2">
      <w:pPr>
        <w:pStyle w:val="ConsPlusNormal"/>
        <w:ind w:firstLine="709"/>
        <w:jc w:val="both"/>
        <w:rPr>
          <w:sz w:val="24"/>
          <w:szCs w:val="24"/>
        </w:rPr>
      </w:pPr>
      <w:r w:rsidRPr="00A20E51">
        <w:rPr>
          <w:sz w:val="24"/>
          <w:szCs w:val="24"/>
        </w:rPr>
        <w:t>запрашивать и получать от организаций всех форм собственности документы, необходимые для осуществления муниципального контроля;</w:t>
      </w:r>
    </w:p>
    <w:p w:rsidR="00AB7CA2" w:rsidRPr="00A20E51" w:rsidRDefault="00AB7CA2" w:rsidP="00AB7CA2">
      <w:pPr>
        <w:pStyle w:val="ConsPlusNormal"/>
        <w:ind w:firstLine="709"/>
        <w:jc w:val="both"/>
        <w:rPr>
          <w:color w:val="FF0000"/>
          <w:sz w:val="24"/>
          <w:szCs w:val="24"/>
        </w:rPr>
      </w:pPr>
      <w:r w:rsidRPr="00A20E51">
        <w:rPr>
          <w:color w:val="FF0000"/>
          <w:sz w:val="24"/>
          <w:szCs w:val="24"/>
        </w:rPr>
        <w:t>беспрепятственно по предъявлении служебного удостоверения и копии распоряжения (приказа) о проведении проверки посещать земельные участки, являющиеся объектами контроля, а также объекты недвижимости (за исключением жилых помещений), расположенные на данных земельных участках, проводить их обследование, а при необходимости также исследования, испытания, экспертизы и другие мероприятия по муниципальному земельному контролю;</w:t>
      </w:r>
    </w:p>
    <w:p w:rsidR="00AB7CA2" w:rsidRPr="00A20E51" w:rsidRDefault="00AB7CA2" w:rsidP="00AB7CA2">
      <w:pPr>
        <w:pStyle w:val="ConsPlusNormal"/>
        <w:ind w:firstLine="709"/>
        <w:jc w:val="both"/>
        <w:rPr>
          <w:sz w:val="24"/>
          <w:szCs w:val="24"/>
        </w:rPr>
      </w:pPr>
      <w:r w:rsidRPr="00A20E51">
        <w:rPr>
          <w:sz w:val="24"/>
          <w:szCs w:val="24"/>
        </w:rPr>
        <w:t>привлекать специалистов, экспертов, переводчиков для проведения мероприятий по осуществлению муниципального контроля;</w:t>
      </w:r>
    </w:p>
    <w:p w:rsidR="00AB7CA2" w:rsidRPr="00A20E51" w:rsidRDefault="00AB7CA2" w:rsidP="00AB7CA2">
      <w:pPr>
        <w:pStyle w:val="ConsPlusNormal"/>
        <w:ind w:firstLine="709"/>
        <w:jc w:val="both"/>
        <w:rPr>
          <w:sz w:val="24"/>
          <w:szCs w:val="24"/>
        </w:rPr>
      </w:pPr>
      <w:r w:rsidRPr="00A20E51">
        <w:rPr>
          <w:sz w:val="24"/>
          <w:szCs w:val="24"/>
        </w:rPr>
        <w:t>вносить предложения в соответствующие государственные и муниципальные органы о приостановлении или прекращении деятельности по использованию недр, осуществляемой с нарушением требований законодательства о недрах.</w:t>
      </w:r>
    </w:p>
    <w:p w:rsidR="00AB7CA2" w:rsidRPr="00A20E51" w:rsidRDefault="00AB7CA2" w:rsidP="00AB7CA2">
      <w:pPr>
        <w:pStyle w:val="ConsPlusNormal"/>
        <w:ind w:firstLine="709"/>
        <w:jc w:val="both"/>
        <w:rPr>
          <w:color w:val="000000" w:themeColor="text1"/>
          <w:sz w:val="24"/>
          <w:szCs w:val="24"/>
        </w:rPr>
      </w:pPr>
      <w:r w:rsidRPr="00A20E51">
        <w:rPr>
          <w:sz w:val="24"/>
          <w:szCs w:val="24"/>
        </w:rPr>
        <w:t xml:space="preserve">2. </w:t>
      </w:r>
      <w:r w:rsidRPr="00A20E51">
        <w:rPr>
          <w:color w:val="000000" w:themeColor="text1"/>
          <w:sz w:val="24"/>
          <w:szCs w:val="24"/>
        </w:rPr>
        <w:t xml:space="preserve">Должностные лица органа муниципального контроля </w:t>
      </w:r>
      <w:proofErr w:type="gramStart"/>
      <w:r w:rsidRPr="00A20E51">
        <w:rPr>
          <w:color w:val="000000" w:themeColor="text1"/>
          <w:sz w:val="24"/>
          <w:szCs w:val="24"/>
        </w:rPr>
        <w:t>несут обязанности</w:t>
      </w:r>
      <w:proofErr w:type="gramEnd"/>
      <w:r w:rsidRPr="00A20E51">
        <w:rPr>
          <w:color w:val="000000" w:themeColor="text1"/>
          <w:sz w:val="24"/>
          <w:szCs w:val="24"/>
        </w:rPr>
        <w:t>, установленные законодательством Российской Федерации, законодательством Оренбургской области, муниципальными правовыми актами, в том числе:</w:t>
      </w:r>
    </w:p>
    <w:p w:rsidR="00AB7CA2" w:rsidRPr="00A20E51" w:rsidRDefault="00AB7CA2" w:rsidP="00AB7CA2">
      <w:pPr>
        <w:pStyle w:val="ConsPlusNormal"/>
        <w:ind w:firstLine="709"/>
        <w:jc w:val="both"/>
        <w:rPr>
          <w:sz w:val="24"/>
          <w:szCs w:val="24"/>
        </w:rPr>
      </w:pPr>
      <w:r w:rsidRPr="00A20E51">
        <w:rPr>
          <w:sz w:val="24"/>
          <w:szCs w:val="24"/>
        </w:rPr>
        <w:t>своевременно и в полной мере исполнять предоставленные полномочия по предупреждению, выявлению и пресечению нарушений субъектами земельного контроля требований законодательства о недрах;</w:t>
      </w:r>
    </w:p>
    <w:p w:rsidR="00AB7CA2" w:rsidRPr="00A20E51" w:rsidRDefault="00AB7CA2" w:rsidP="00AB7CA2">
      <w:pPr>
        <w:pStyle w:val="ConsPlusNormal"/>
        <w:ind w:firstLine="709"/>
        <w:jc w:val="both"/>
        <w:rPr>
          <w:sz w:val="24"/>
          <w:szCs w:val="24"/>
        </w:rPr>
      </w:pPr>
      <w:r w:rsidRPr="00A20E51">
        <w:rPr>
          <w:sz w:val="24"/>
          <w:szCs w:val="24"/>
        </w:rPr>
        <w:t xml:space="preserve">проводить проверку в соответствии с законодательством Российской Федерации в порядке, установленном настоящим Законом, иными принятыми в соответствии с ним нормативными правовыми актами </w:t>
      </w:r>
      <w:r w:rsidRPr="00A20E51">
        <w:rPr>
          <w:color w:val="000000" w:themeColor="text1"/>
          <w:sz w:val="24"/>
          <w:szCs w:val="24"/>
        </w:rPr>
        <w:t>Оренбургской области</w:t>
      </w:r>
      <w:r w:rsidRPr="00A20E51">
        <w:rPr>
          <w:sz w:val="24"/>
          <w:szCs w:val="24"/>
        </w:rPr>
        <w:t xml:space="preserve"> и органа местного самоуправления;</w:t>
      </w:r>
    </w:p>
    <w:p w:rsidR="00AB7CA2" w:rsidRPr="00A20E51" w:rsidRDefault="00AB7CA2" w:rsidP="00AB7CA2">
      <w:pPr>
        <w:pStyle w:val="ConsPlusNormal"/>
        <w:ind w:firstLine="709"/>
        <w:jc w:val="both"/>
        <w:rPr>
          <w:sz w:val="24"/>
          <w:szCs w:val="24"/>
        </w:rPr>
      </w:pPr>
      <w:r w:rsidRPr="00A20E51">
        <w:rPr>
          <w:sz w:val="24"/>
          <w:szCs w:val="24"/>
        </w:rPr>
        <w:t>соблюдать права и законные интересы субъектов муниципального контроля;</w:t>
      </w:r>
    </w:p>
    <w:p w:rsidR="00AB7CA2" w:rsidRPr="00A20E51" w:rsidRDefault="00AB7CA2" w:rsidP="00AB7CA2">
      <w:pPr>
        <w:pStyle w:val="ConsPlusNormal"/>
        <w:ind w:firstLine="709"/>
        <w:jc w:val="both"/>
        <w:rPr>
          <w:sz w:val="24"/>
          <w:szCs w:val="24"/>
        </w:rPr>
      </w:pPr>
      <w:r w:rsidRPr="00A20E51">
        <w:rPr>
          <w:sz w:val="24"/>
          <w:szCs w:val="24"/>
        </w:rPr>
        <w:t>проводить проверку на основании распоряжения (приказа) о проведении проверки;</w:t>
      </w:r>
    </w:p>
    <w:p w:rsidR="00AB7CA2" w:rsidRPr="00A20E51" w:rsidRDefault="00AB7CA2" w:rsidP="00AB7CA2">
      <w:pPr>
        <w:pStyle w:val="ConsPlusNormal"/>
        <w:ind w:firstLine="709"/>
        <w:jc w:val="both"/>
        <w:rPr>
          <w:sz w:val="24"/>
          <w:szCs w:val="24"/>
        </w:rPr>
      </w:pPr>
      <w:r w:rsidRPr="00A20E51">
        <w:rPr>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о проведении проверки;</w:t>
      </w:r>
    </w:p>
    <w:p w:rsidR="00AB7CA2" w:rsidRPr="00A20E51" w:rsidRDefault="00AB7CA2" w:rsidP="00AB7CA2">
      <w:pPr>
        <w:pStyle w:val="ConsPlusNormal"/>
        <w:ind w:firstLine="709"/>
        <w:jc w:val="both"/>
        <w:rPr>
          <w:sz w:val="24"/>
          <w:szCs w:val="24"/>
        </w:rPr>
      </w:pPr>
      <w:r w:rsidRPr="00A20E51">
        <w:rPr>
          <w:sz w:val="24"/>
          <w:szCs w:val="24"/>
        </w:rPr>
        <w:t>не препятствовать субъектам муниципального контроля, их уполномоченным представителям присутствовать при проведении проверки и давать разъяснения по вопросам, относящимся к предмету проверки;</w:t>
      </w:r>
    </w:p>
    <w:p w:rsidR="00AB7CA2" w:rsidRPr="00A20E51" w:rsidRDefault="00AB7CA2" w:rsidP="00AB7CA2">
      <w:pPr>
        <w:pStyle w:val="ConsPlusNormal"/>
        <w:ind w:firstLine="709"/>
        <w:jc w:val="both"/>
        <w:rPr>
          <w:sz w:val="24"/>
          <w:szCs w:val="24"/>
        </w:rPr>
      </w:pPr>
      <w:r w:rsidRPr="00A20E51">
        <w:rPr>
          <w:sz w:val="24"/>
          <w:szCs w:val="24"/>
        </w:rPr>
        <w:t>предоставлять субъектам муниципального контроля, их уполномоченным представителям, присутствующим при проведении проверки, информацию и документы, относящиеся к предмету проверки, в том числе знакомить с результатами проверки;</w:t>
      </w:r>
    </w:p>
    <w:p w:rsidR="00AB7CA2" w:rsidRPr="00A20E51" w:rsidRDefault="00AB7CA2" w:rsidP="00AB7CA2">
      <w:pPr>
        <w:pStyle w:val="ConsPlusNormal"/>
        <w:ind w:firstLine="709"/>
        <w:jc w:val="both"/>
        <w:rPr>
          <w:sz w:val="24"/>
          <w:szCs w:val="24"/>
        </w:rPr>
      </w:pPr>
      <w:proofErr w:type="gramStart"/>
      <w:r w:rsidRPr="00A20E51">
        <w:rPr>
          <w:sz w:val="24"/>
          <w:szCs w:val="24"/>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w:t>
      </w:r>
      <w:r w:rsidRPr="00A20E51">
        <w:rPr>
          <w:sz w:val="24"/>
          <w:szCs w:val="24"/>
        </w:rPr>
        <w:lastRenderedPageBreak/>
        <w:t>чрезвычайных ситуаций природного и техногенного характера, а также не допускать необоснованного ограничения прав и законных интересов субъектов муниципального контроля;</w:t>
      </w:r>
      <w:proofErr w:type="gramEnd"/>
    </w:p>
    <w:p w:rsidR="00AB7CA2" w:rsidRPr="00A20E51" w:rsidRDefault="00AB7CA2" w:rsidP="00AB7CA2">
      <w:pPr>
        <w:pStyle w:val="ConsPlusNormal"/>
        <w:ind w:firstLine="709"/>
        <w:jc w:val="both"/>
        <w:rPr>
          <w:sz w:val="24"/>
          <w:szCs w:val="24"/>
        </w:rPr>
      </w:pPr>
      <w:r w:rsidRPr="00A20E51">
        <w:rPr>
          <w:sz w:val="24"/>
          <w:szCs w:val="24"/>
        </w:rPr>
        <w:t>доказывать обоснованность своих действий при их обжаловании субъектами муниципального контроля в порядке, установленном законодательством Российской Федерации;</w:t>
      </w:r>
    </w:p>
    <w:p w:rsidR="00AB7CA2" w:rsidRPr="00A20E51" w:rsidRDefault="00AB7CA2" w:rsidP="00AB7CA2">
      <w:pPr>
        <w:pStyle w:val="ConsPlusNormal"/>
        <w:ind w:firstLine="709"/>
        <w:jc w:val="both"/>
        <w:rPr>
          <w:sz w:val="24"/>
          <w:szCs w:val="24"/>
        </w:rPr>
      </w:pPr>
      <w:r w:rsidRPr="00A20E51">
        <w:rPr>
          <w:sz w:val="24"/>
          <w:szCs w:val="24"/>
        </w:rPr>
        <w:t>соблюдать установленные сроки проведения проверки;</w:t>
      </w:r>
    </w:p>
    <w:p w:rsidR="00AB7CA2" w:rsidRPr="00A20E51" w:rsidRDefault="00AB7CA2" w:rsidP="00AB7CA2">
      <w:pPr>
        <w:pStyle w:val="ConsPlusNormal"/>
        <w:ind w:firstLine="709"/>
        <w:jc w:val="both"/>
        <w:rPr>
          <w:sz w:val="24"/>
          <w:szCs w:val="24"/>
        </w:rPr>
      </w:pPr>
      <w:r w:rsidRPr="00A20E51">
        <w:rPr>
          <w:sz w:val="24"/>
          <w:szCs w:val="24"/>
        </w:rPr>
        <w:t xml:space="preserve">не требовать от субъектов муниципального </w:t>
      </w:r>
      <w:proofErr w:type="gramStart"/>
      <w:r w:rsidRPr="00A20E51">
        <w:rPr>
          <w:sz w:val="24"/>
          <w:szCs w:val="24"/>
        </w:rPr>
        <w:t>контроля за</w:t>
      </w:r>
      <w:proofErr w:type="gramEnd"/>
      <w:r w:rsidRPr="00A20E51">
        <w:rPr>
          <w:sz w:val="24"/>
          <w:szCs w:val="24"/>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 документы и иные сведения, представление которых не предусмотрено законодательством Российской Федерации;</w:t>
      </w:r>
    </w:p>
    <w:p w:rsidR="00AB7CA2" w:rsidRPr="00A20E51" w:rsidRDefault="00AB7CA2" w:rsidP="00AB7CA2">
      <w:pPr>
        <w:pStyle w:val="ConsPlusNormal"/>
        <w:ind w:firstLine="709"/>
        <w:jc w:val="both"/>
        <w:rPr>
          <w:sz w:val="24"/>
          <w:szCs w:val="24"/>
        </w:rPr>
      </w:pPr>
      <w:proofErr w:type="spellStart"/>
      <w:r w:rsidRPr="00A20E51">
        <w:rPr>
          <w:sz w:val="24"/>
          <w:szCs w:val="24"/>
        </w:rPr>
        <w:t>ознакамливать</w:t>
      </w:r>
      <w:proofErr w:type="spellEnd"/>
      <w:r w:rsidRPr="00A20E51">
        <w:rPr>
          <w:sz w:val="24"/>
          <w:szCs w:val="24"/>
        </w:rPr>
        <w:t xml:space="preserve"> перед началом проведения выездной проверки субъекта муниципального контроля и (или) его уполномоченного представителя (по их просьбе) с положениями административного регламента, в соответствии с которым проводится проверка;</w:t>
      </w:r>
    </w:p>
    <w:p w:rsidR="00AB7CA2" w:rsidRPr="00A20E51" w:rsidRDefault="00AB7CA2" w:rsidP="00AB7CA2">
      <w:pPr>
        <w:pStyle w:val="ConsPlusNormal"/>
        <w:ind w:firstLine="709"/>
        <w:jc w:val="both"/>
        <w:rPr>
          <w:sz w:val="24"/>
          <w:szCs w:val="24"/>
        </w:rPr>
      </w:pPr>
      <w:r w:rsidRPr="00A20E51">
        <w:rPr>
          <w:sz w:val="24"/>
          <w:szCs w:val="24"/>
        </w:rPr>
        <w:t>осуществлять запись о проведенной проверке в журнале учета проверок при его наличии и предоставлении субъектом муниципального контроля.</w:t>
      </w:r>
    </w:p>
    <w:p w:rsidR="00AB7CA2" w:rsidRPr="00A20E51" w:rsidRDefault="00AB7CA2" w:rsidP="00AB7CA2">
      <w:pPr>
        <w:pStyle w:val="ConsPlusNormal"/>
        <w:ind w:firstLine="709"/>
        <w:jc w:val="both"/>
        <w:rPr>
          <w:sz w:val="24"/>
          <w:szCs w:val="24"/>
        </w:rPr>
      </w:pPr>
    </w:p>
    <w:p w:rsidR="00AB7CA2" w:rsidRPr="00A20E51" w:rsidRDefault="00AB7CA2" w:rsidP="00AB7CA2">
      <w:pPr>
        <w:pStyle w:val="ConsPlusNormal"/>
        <w:ind w:firstLine="709"/>
        <w:jc w:val="center"/>
        <w:outlineLvl w:val="0"/>
        <w:rPr>
          <w:sz w:val="24"/>
          <w:szCs w:val="24"/>
        </w:rPr>
      </w:pPr>
      <w:r w:rsidRPr="00A20E51">
        <w:rPr>
          <w:sz w:val="24"/>
          <w:szCs w:val="24"/>
        </w:rPr>
        <w:t>Статья 13. Ограничения при проведении проверки</w:t>
      </w:r>
    </w:p>
    <w:p w:rsidR="00AB7CA2" w:rsidRPr="00A20E51" w:rsidRDefault="00AB7CA2" w:rsidP="00AB7CA2">
      <w:pPr>
        <w:pStyle w:val="ConsPlusNormal"/>
        <w:ind w:firstLine="709"/>
        <w:jc w:val="both"/>
        <w:rPr>
          <w:sz w:val="24"/>
          <w:szCs w:val="24"/>
        </w:rPr>
      </w:pPr>
    </w:p>
    <w:p w:rsidR="00AB7CA2" w:rsidRPr="00A20E51" w:rsidRDefault="00AB7CA2" w:rsidP="00AB7CA2">
      <w:pPr>
        <w:pStyle w:val="ConsPlusNormal"/>
        <w:ind w:firstLine="709"/>
        <w:jc w:val="both"/>
        <w:rPr>
          <w:sz w:val="24"/>
          <w:szCs w:val="24"/>
        </w:rPr>
      </w:pPr>
      <w:r w:rsidRPr="00A20E51">
        <w:rPr>
          <w:sz w:val="24"/>
          <w:szCs w:val="24"/>
        </w:rPr>
        <w:t>При проведении проверки должностные лица органа муниципального контроля не вправе:</w:t>
      </w:r>
    </w:p>
    <w:p w:rsidR="00AB7CA2" w:rsidRPr="00A20E51" w:rsidRDefault="00AB7CA2" w:rsidP="00AB7CA2">
      <w:pPr>
        <w:pStyle w:val="ConsPlusNormal"/>
        <w:ind w:firstLine="709"/>
        <w:jc w:val="both"/>
        <w:rPr>
          <w:sz w:val="24"/>
          <w:szCs w:val="24"/>
        </w:rPr>
      </w:pPr>
      <w:r w:rsidRPr="00A20E51">
        <w:rPr>
          <w:sz w:val="24"/>
          <w:szCs w:val="24"/>
        </w:rPr>
        <w:t xml:space="preserve">1) проверять выполнение требований законодательства в сфере правоотношений и требований, установленных муниципальными правовыми актами, если такие требования не относятся к полномочиям органа муниципального </w:t>
      </w:r>
      <w:bookmarkStart w:id="2" w:name="_GoBack"/>
      <w:bookmarkEnd w:id="2"/>
      <w:r w:rsidRPr="00A20E51">
        <w:rPr>
          <w:sz w:val="24"/>
          <w:szCs w:val="24"/>
        </w:rPr>
        <w:t>контроля, от имени которых действуют эти должностные лица;</w:t>
      </w:r>
    </w:p>
    <w:p w:rsidR="00AB7CA2" w:rsidRPr="00A20E51" w:rsidRDefault="00AB7CA2" w:rsidP="00AB7CA2">
      <w:pPr>
        <w:pStyle w:val="ConsPlusNormal"/>
        <w:ind w:firstLine="709"/>
        <w:jc w:val="both"/>
        <w:rPr>
          <w:sz w:val="24"/>
          <w:szCs w:val="24"/>
        </w:rPr>
      </w:pPr>
      <w:r w:rsidRPr="00A20E51">
        <w:rPr>
          <w:sz w:val="24"/>
          <w:szCs w:val="24"/>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B7CA2" w:rsidRPr="00A20E51" w:rsidRDefault="00AB7CA2" w:rsidP="00AB7CA2">
      <w:pPr>
        <w:pStyle w:val="ConsPlusNormal"/>
        <w:ind w:firstLine="709"/>
        <w:jc w:val="both"/>
        <w:rPr>
          <w:sz w:val="24"/>
          <w:szCs w:val="24"/>
        </w:rPr>
      </w:pPr>
      <w:r w:rsidRPr="00A20E51">
        <w:rPr>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B7CA2" w:rsidRPr="00A20E51" w:rsidRDefault="00AB7CA2" w:rsidP="00AB7CA2">
      <w:pPr>
        <w:pStyle w:val="ConsPlusNormal"/>
        <w:ind w:firstLine="709"/>
        <w:jc w:val="both"/>
        <w:rPr>
          <w:sz w:val="24"/>
          <w:szCs w:val="24"/>
        </w:rPr>
      </w:pPr>
      <w:proofErr w:type="gramStart"/>
      <w:r w:rsidRPr="00A20E51">
        <w:rPr>
          <w:sz w:val="24"/>
          <w:szCs w:val="24"/>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субъекта муниципального земельного контроля, за исключением случая проведения такой проверки по основанию, </w:t>
      </w:r>
      <w:r w:rsidRPr="00A20E51">
        <w:rPr>
          <w:color w:val="000000" w:themeColor="text1"/>
          <w:sz w:val="24"/>
          <w:szCs w:val="24"/>
        </w:rPr>
        <w:t xml:space="preserve">предусмотренному </w:t>
      </w:r>
      <w:hyperlink w:anchor="Par71"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 w:history="1">
        <w:r w:rsidRPr="00A20E51">
          <w:rPr>
            <w:color w:val="000000" w:themeColor="text1"/>
            <w:sz w:val="24"/>
            <w:szCs w:val="24"/>
          </w:rPr>
          <w:t>подпунктом "б" пункта 2 части 4 статьи 6</w:t>
        </w:r>
      </w:hyperlink>
      <w:r w:rsidRPr="00A20E51">
        <w:rPr>
          <w:sz w:val="24"/>
          <w:szCs w:val="24"/>
        </w:rPr>
        <w:t xml:space="preserve"> настоящего Положения,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w:t>
      </w:r>
      <w:proofErr w:type="gramEnd"/>
      <w:r w:rsidRPr="00A20E51">
        <w:rPr>
          <w:sz w:val="24"/>
          <w:szCs w:val="24"/>
        </w:rPr>
        <w:t xml:space="preserve"> арендаторов земельных участков;</w:t>
      </w:r>
    </w:p>
    <w:p w:rsidR="00AB7CA2" w:rsidRPr="00A20E51" w:rsidRDefault="00AB7CA2" w:rsidP="00AB7CA2">
      <w:pPr>
        <w:pStyle w:val="ConsPlusNormal"/>
        <w:ind w:firstLine="709"/>
        <w:jc w:val="both"/>
        <w:rPr>
          <w:sz w:val="24"/>
          <w:szCs w:val="24"/>
        </w:rPr>
      </w:pPr>
      <w:r w:rsidRPr="00A20E51">
        <w:rPr>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B7CA2" w:rsidRPr="00A20E51" w:rsidRDefault="00AB7CA2" w:rsidP="00AB7CA2">
      <w:pPr>
        <w:pStyle w:val="ConsPlusNormal"/>
        <w:ind w:firstLine="709"/>
        <w:jc w:val="both"/>
        <w:rPr>
          <w:sz w:val="24"/>
          <w:szCs w:val="24"/>
        </w:rPr>
      </w:pPr>
      <w:proofErr w:type="gramStart"/>
      <w:r w:rsidRPr="00A20E51">
        <w:rPr>
          <w:sz w:val="24"/>
          <w:szCs w:val="24"/>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w:t>
      </w:r>
      <w:r w:rsidRPr="00A20E51">
        <w:rPr>
          <w:sz w:val="24"/>
          <w:szCs w:val="24"/>
        </w:rPr>
        <w:lastRenderedPageBreak/>
        <w:t>техническими регламентами или действующими до дня их вступления в силу иными нормативными</w:t>
      </w:r>
      <w:proofErr w:type="gramEnd"/>
      <w:r w:rsidRPr="00A20E51">
        <w:rPr>
          <w:sz w:val="24"/>
          <w:szCs w:val="24"/>
        </w:rPr>
        <w:t xml:space="preserve"> техническими документами и правилами и методами исследований, испытаний, измерений;</w:t>
      </w:r>
    </w:p>
    <w:p w:rsidR="00AB7CA2" w:rsidRPr="00A20E51" w:rsidRDefault="00AB7CA2" w:rsidP="00AB7CA2">
      <w:pPr>
        <w:pStyle w:val="ConsPlusNormal"/>
        <w:ind w:firstLine="709"/>
        <w:jc w:val="both"/>
        <w:rPr>
          <w:sz w:val="24"/>
          <w:szCs w:val="24"/>
        </w:rPr>
      </w:pPr>
      <w:r w:rsidRPr="00A20E51">
        <w:rPr>
          <w:sz w:val="24"/>
          <w:szCs w:val="24"/>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B7CA2" w:rsidRPr="00A20E51" w:rsidRDefault="00AB7CA2" w:rsidP="00AB7CA2">
      <w:pPr>
        <w:pStyle w:val="ConsPlusNormal"/>
        <w:ind w:firstLine="709"/>
        <w:jc w:val="both"/>
        <w:rPr>
          <w:sz w:val="24"/>
          <w:szCs w:val="24"/>
        </w:rPr>
      </w:pPr>
      <w:r w:rsidRPr="00A20E51">
        <w:rPr>
          <w:sz w:val="24"/>
          <w:szCs w:val="24"/>
        </w:rPr>
        <w:t>8) превышать установленные сроки проведения проверки;</w:t>
      </w:r>
    </w:p>
    <w:p w:rsidR="00AB7CA2" w:rsidRPr="00A20E51" w:rsidRDefault="00AB7CA2" w:rsidP="00AB7CA2">
      <w:pPr>
        <w:pStyle w:val="ConsPlusNormal"/>
        <w:ind w:firstLine="709"/>
        <w:jc w:val="both"/>
        <w:rPr>
          <w:sz w:val="24"/>
          <w:szCs w:val="24"/>
        </w:rPr>
      </w:pPr>
      <w:r w:rsidRPr="00A20E51">
        <w:rPr>
          <w:sz w:val="24"/>
          <w:szCs w:val="24"/>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B7CA2" w:rsidRPr="00A20E51" w:rsidRDefault="00AB7CA2" w:rsidP="00AB7CA2">
      <w:pPr>
        <w:pStyle w:val="ConsPlusNormal"/>
        <w:ind w:firstLine="709"/>
        <w:jc w:val="both"/>
        <w:rPr>
          <w:color w:val="000000" w:themeColor="text1"/>
          <w:sz w:val="24"/>
          <w:szCs w:val="24"/>
        </w:rPr>
      </w:pPr>
      <w:r w:rsidRPr="00A20E51">
        <w:rPr>
          <w:color w:val="000000" w:themeColor="text1"/>
          <w:sz w:val="24"/>
          <w:szCs w:val="24"/>
        </w:rPr>
        <w:t xml:space="preserve">Пункт 10 статьи 13 </w:t>
      </w:r>
      <w:hyperlink w:anchor="Par182" w:tooltip="2. Пункт 10 статьи 13 настоящего Закона применяется в отношении проверок, проводимых при осуществлении муниципального земельного контроля с 1 июля 2017 года." w:history="1">
        <w:r w:rsidRPr="00A20E51">
          <w:rPr>
            <w:color w:val="000000" w:themeColor="text1"/>
            <w:sz w:val="24"/>
            <w:szCs w:val="24"/>
          </w:rPr>
          <w:t>применяется</w:t>
        </w:r>
      </w:hyperlink>
      <w:r w:rsidRPr="00A20E51">
        <w:rPr>
          <w:color w:val="000000" w:themeColor="text1"/>
          <w:sz w:val="24"/>
          <w:szCs w:val="24"/>
        </w:rPr>
        <w:t xml:space="preserve"> в отношении проверок, проводимых при осуществлении муниципального земельного контроля с 1 июля 2017 года.</w:t>
      </w:r>
    </w:p>
    <w:p w:rsidR="00AB7CA2" w:rsidRPr="00A20E51" w:rsidRDefault="00AB7CA2" w:rsidP="00AB7CA2">
      <w:pPr>
        <w:pStyle w:val="ConsPlusNormal"/>
        <w:ind w:firstLine="709"/>
        <w:jc w:val="both"/>
        <w:rPr>
          <w:sz w:val="24"/>
          <w:szCs w:val="24"/>
        </w:rPr>
      </w:pPr>
      <w:proofErr w:type="gramStart"/>
      <w:r w:rsidRPr="00A20E51">
        <w:rPr>
          <w:sz w:val="24"/>
          <w:szCs w:val="24"/>
        </w:rPr>
        <w:t>10) требовать от субъектов муниципального контроля за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AB7CA2" w:rsidRPr="00A20E51" w:rsidRDefault="00AB7CA2" w:rsidP="00AB7CA2">
      <w:pPr>
        <w:pStyle w:val="ConsPlusNormal"/>
        <w:ind w:firstLine="709"/>
        <w:jc w:val="both"/>
        <w:rPr>
          <w:color w:val="000000" w:themeColor="text1"/>
          <w:sz w:val="24"/>
          <w:szCs w:val="24"/>
        </w:rPr>
      </w:pPr>
      <w:r w:rsidRPr="00A20E51">
        <w:rPr>
          <w:sz w:val="24"/>
          <w:szCs w:val="24"/>
        </w:rPr>
        <w:t xml:space="preserve">Пункт 11 статьи 13 вступает в силу с 1 января 2017 </w:t>
      </w:r>
      <w:r w:rsidRPr="00A20E51">
        <w:rPr>
          <w:color w:val="000000" w:themeColor="text1"/>
          <w:sz w:val="24"/>
          <w:szCs w:val="24"/>
        </w:rPr>
        <w:t>года (</w:t>
      </w:r>
      <w:hyperlink w:anchor="Par183" w:tooltip="3. Пункт 11 статьи 13 настоящего Закона вступает в силу с 1 января 2017 года." w:history="1">
        <w:r w:rsidRPr="00A20E51">
          <w:rPr>
            <w:color w:val="000000" w:themeColor="text1"/>
            <w:sz w:val="24"/>
            <w:szCs w:val="24"/>
          </w:rPr>
          <w:t>пункт 3 статьи 15</w:t>
        </w:r>
      </w:hyperlink>
      <w:r w:rsidRPr="00A20E51">
        <w:rPr>
          <w:color w:val="000000" w:themeColor="text1"/>
          <w:sz w:val="24"/>
          <w:szCs w:val="24"/>
        </w:rPr>
        <w:t xml:space="preserve"> данного документа).</w:t>
      </w:r>
    </w:p>
    <w:p w:rsidR="00AB7CA2" w:rsidRPr="00A20E51" w:rsidRDefault="00AB7CA2" w:rsidP="00AB7CA2">
      <w:pPr>
        <w:pStyle w:val="ConsPlusNormal"/>
        <w:ind w:firstLine="709"/>
        <w:jc w:val="both"/>
        <w:rPr>
          <w:sz w:val="24"/>
          <w:szCs w:val="24"/>
        </w:rPr>
      </w:pPr>
      <w:r w:rsidRPr="00A20E51">
        <w:rPr>
          <w:sz w:val="24"/>
          <w:szCs w:val="24"/>
        </w:rPr>
        <w:t xml:space="preserve">11) требовать от субъекта муниципального </w:t>
      </w:r>
      <w:proofErr w:type="gramStart"/>
      <w:r w:rsidRPr="00A20E51">
        <w:rPr>
          <w:sz w:val="24"/>
          <w:szCs w:val="24"/>
        </w:rPr>
        <w:t>контроля за</w:t>
      </w:r>
      <w:proofErr w:type="gramEnd"/>
      <w:r w:rsidRPr="00A20E51">
        <w:rPr>
          <w:sz w:val="24"/>
          <w:szCs w:val="24"/>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B7CA2" w:rsidRPr="00A20E51" w:rsidRDefault="00AB7CA2" w:rsidP="00AB7CA2">
      <w:pPr>
        <w:pStyle w:val="ConsPlusNormal"/>
        <w:ind w:firstLine="709"/>
        <w:jc w:val="both"/>
        <w:rPr>
          <w:sz w:val="24"/>
          <w:szCs w:val="24"/>
        </w:rPr>
      </w:pPr>
    </w:p>
    <w:p w:rsidR="00AB7CA2" w:rsidRPr="00A20E51" w:rsidRDefault="00AB7CA2" w:rsidP="00AB7CA2">
      <w:pPr>
        <w:pStyle w:val="ConsPlusNormal"/>
        <w:ind w:firstLine="709"/>
        <w:jc w:val="center"/>
        <w:outlineLvl w:val="0"/>
        <w:rPr>
          <w:color w:val="000000" w:themeColor="text1"/>
          <w:sz w:val="24"/>
          <w:szCs w:val="24"/>
        </w:rPr>
      </w:pPr>
      <w:r w:rsidRPr="00A20E51">
        <w:rPr>
          <w:color w:val="000000" w:themeColor="text1"/>
          <w:sz w:val="24"/>
          <w:szCs w:val="24"/>
        </w:rPr>
        <w:t xml:space="preserve">Статья 14. Информационный обмен по вопросам осуществления муниципального </w:t>
      </w:r>
      <w:proofErr w:type="gramStart"/>
      <w:r w:rsidRPr="00A20E51">
        <w:rPr>
          <w:color w:val="000000" w:themeColor="text1"/>
          <w:sz w:val="24"/>
          <w:szCs w:val="24"/>
        </w:rPr>
        <w:t>контроля за</w:t>
      </w:r>
      <w:proofErr w:type="gramEnd"/>
      <w:r w:rsidRPr="00A20E51">
        <w:rPr>
          <w:color w:val="000000" w:themeColor="text1"/>
          <w:sz w:val="24"/>
          <w:szCs w:val="24"/>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p>
    <w:p w:rsidR="00AB7CA2" w:rsidRPr="00A20E51" w:rsidRDefault="00AB7CA2" w:rsidP="00AB7CA2">
      <w:pPr>
        <w:pStyle w:val="ConsPlusNormal"/>
        <w:ind w:firstLine="709"/>
        <w:jc w:val="both"/>
        <w:rPr>
          <w:color w:val="000000" w:themeColor="text1"/>
          <w:sz w:val="24"/>
          <w:szCs w:val="24"/>
        </w:rPr>
      </w:pPr>
    </w:p>
    <w:p w:rsidR="00AB7CA2" w:rsidRPr="00A20E51" w:rsidRDefault="00AB7CA2" w:rsidP="00AB7CA2">
      <w:pPr>
        <w:pStyle w:val="ConsPlusNormal"/>
        <w:ind w:firstLine="709"/>
        <w:jc w:val="both"/>
        <w:rPr>
          <w:sz w:val="24"/>
          <w:szCs w:val="24"/>
        </w:rPr>
      </w:pPr>
      <w:r w:rsidRPr="00A20E51">
        <w:rPr>
          <w:sz w:val="24"/>
          <w:szCs w:val="24"/>
        </w:rPr>
        <w:t xml:space="preserve">Орган муниципального контроля при организации и проведении проверок осуществляют взаимодействие с органами государственного </w:t>
      </w:r>
      <w:proofErr w:type="gramStart"/>
      <w:r w:rsidRPr="00A20E51">
        <w:rPr>
          <w:sz w:val="24"/>
          <w:szCs w:val="24"/>
        </w:rPr>
        <w:t>контроля за</w:t>
      </w:r>
      <w:proofErr w:type="gramEnd"/>
      <w:r w:rsidRPr="00A20E51">
        <w:rPr>
          <w:sz w:val="24"/>
          <w:szCs w:val="24"/>
        </w:rPr>
        <w:t xml:space="preserve"> использованием и охраной недр и органами исполнительной власти Оренбургской области по следующим вопросам:</w:t>
      </w:r>
    </w:p>
    <w:p w:rsidR="00AB7CA2" w:rsidRPr="00A20E51" w:rsidRDefault="00AB7CA2" w:rsidP="00AB7CA2">
      <w:pPr>
        <w:pStyle w:val="ConsPlusNormal"/>
        <w:ind w:firstLine="709"/>
        <w:jc w:val="both"/>
        <w:rPr>
          <w:sz w:val="24"/>
          <w:szCs w:val="24"/>
        </w:rPr>
      </w:pPr>
      <w:r w:rsidRPr="00A20E51">
        <w:rPr>
          <w:sz w:val="24"/>
          <w:szCs w:val="24"/>
        </w:rPr>
        <w:t>1) информирование о нормативных правовых актах и методических документах по вопросам организации и осуществления муниципального  контроля;</w:t>
      </w:r>
    </w:p>
    <w:p w:rsidR="00AB7CA2" w:rsidRPr="00A20E51" w:rsidRDefault="00AB7CA2" w:rsidP="00AB7CA2">
      <w:pPr>
        <w:pStyle w:val="ConsPlusNormal"/>
        <w:ind w:firstLine="709"/>
        <w:jc w:val="both"/>
        <w:rPr>
          <w:sz w:val="24"/>
          <w:szCs w:val="24"/>
        </w:rPr>
      </w:pPr>
      <w:r w:rsidRPr="00A20E51">
        <w:rPr>
          <w:sz w:val="24"/>
          <w:szCs w:val="24"/>
        </w:rPr>
        <w:t>2) определение целей, объема, сроков проведения плановых проверок;</w:t>
      </w:r>
    </w:p>
    <w:p w:rsidR="00AB7CA2" w:rsidRPr="00A20E51" w:rsidRDefault="00AB7CA2" w:rsidP="00AB7CA2">
      <w:pPr>
        <w:pStyle w:val="ConsPlusNormal"/>
        <w:ind w:firstLine="709"/>
        <w:jc w:val="both"/>
        <w:rPr>
          <w:sz w:val="24"/>
          <w:szCs w:val="24"/>
        </w:rPr>
      </w:pPr>
      <w:r w:rsidRPr="00A20E51">
        <w:rPr>
          <w:sz w:val="24"/>
          <w:szCs w:val="24"/>
        </w:rPr>
        <w:t xml:space="preserve">3) информирование о результатах проводимых проверок, состоянии соблюдения требований законодательства в сфере </w:t>
      </w:r>
      <w:proofErr w:type="spellStart"/>
      <w:r w:rsidRPr="00A20E51">
        <w:rPr>
          <w:sz w:val="24"/>
          <w:szCs w:val="24"/>
        </w:rPr>
        <w:t>недропользования</w:t>
      </w:r>
      <w:proofErr w:type="spellEnd"/>
      <w:r w:rsidRPr="00A20E51">
        <w:rPr>
          <w:sz w:val="24"/>
          <w:szCs w:val="24"/>
        </w:rPr>
        <w:t>;</w:t>
      </w:r>
    </w:p>
    <w:p w:rsidR="00AB7CA2" w:rsidRPr="00A20E51" w:rsidRDefault="00AB7CA2" w:rsidP="00AB7CA2">
      <w:pPr>
        <w:pStyle w:val="ConsPlusNormal"/>
        <w:ind w:firstLine="709"/>
        <w:jc w:val="both"/>
        <w:rPr>
          <w:sz w:val="24"/>
          <w:szCs w:val="24"/>
        </w:rPr>
      </w:pPr>
      <w:r w:rsidRPr="00A20E51">
        <w:rPr>
          <w:sz w:val="24"/>
          <w:szCs w:val="24"/>
        </w:rPr>
        <w:t>4)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4841A1" w:rsidRDefault="00CA577D"/>
    <w:sectPr w:rsidR="004841A1" w:rsidSect="00807A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7CA2"/>
    <w:rsid w:val="0039244B"/>
    <w:rsid w:val="003C7E8B"/>
    <w:rsid w:val="003F3E0F"/>
    <w:rsid w:val="007F20E2"/>
    <w:rsid w:val="00807AB2"/>
    <w:rsid w:val="00AB7CA2"/>
    <w:rsid w:val="00B02EC4"/>
    <w:rsid w:val="00B60BE1"/>
    <w:rsid w:val="00C56E61"/>
    <w:rsid w:val="00CA5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C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AB7CA2"/>
    <w:rPr>
      <w:sz w:val="24"/>
      <w:szCs w:val="24"/>
      <w:lang w:eastAsia="ru-RU"/>
    </w:rPr>
  </w:style>
  <w:style w:type="paragraph" w:styleId="a4">
    <w:name w:val="Body Text"/>
    <w:basedOn w:val="a"/>
    <w:link w:val="a3"/>
    <w:rsid w:val="00AB7CA2"/>
    <w:pPr>
      <w:spacing w:after="120"/>
    </w:pPr>
    <w:rPr>
      <w:rFonts w:asciiTheme="minorHAnsi" w:eastAsiaTheme="minorHAnsi" w:hAnsiTheme="minorHAnsi" w:cstheme="minorBidi"/>
    </w:rPr>
  </w:style>
  <w:style w:type="character" w:customStyle="1" w:styleId="1">
    <w:name w:val="Основной текст Знак1"/>
    <w:basedOn w:val="a0"/>
    <w:link w:val="a4"/>
    <w:uiPriority w:val="99"/>
    <w:semiHidden/>
    <w:rsid w:val="00AB7CA2"/>
    <w:rPr>
      <w:rFonts w:ascii="Times New Roman" w:eastAsia="Times New Roman" w:hAnsi="Times New Roman" w:cs="Times New Roman"/>
      <w:sz w:val="24"/>
      <w:szCs w:val="24"/>
      <w:lang w:eastAsia="ru-RU"/>
    </w:rPr>
  </w:style>
  <w:style w:type="paragraph" w:styleId="a5">
    <w:name w:val="No Spacing"/>
    <w:uiPriority w:val="1"/>
    <w:qFormat/>
    <w:rsid w:val="00AB7CA2"/>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B7CA2"/>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61E401D37C79ACA71A4E195794D00A7CED98C4D9278EFB33FD9D5F886w05FM" TargetMode="External"/><Relationship Id="rId4" Type="http://schemas.openxmlformats.org/officeDocument/2006/relationships/hyperlink" Target="consultantplus://offline/ref=DFB90FCD3D19AB6BE9B6FD9977E4AC2051EA86B628D746EE9332DD5EECw23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4947</Words>
  <Characters>28204</Characters>
  <Application>Microsoft Office Word</Application>
  <DocSecurity>0</DocSecurity>
  <Lines>235</Lines>
  <Paragraphs>66</Paragraphs>
  <ScaleCrop>false</ScaleCrop>
  <Company/>
  <LinksUpToDate>false</LinksUpToDate>
  <CharactersWithSpaces>33085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2017-03-30T19:01:00Z</dcterms:created>
  <dcterms:modified xsi:type="dcterms:W3CDTF">2021-03-03T06:00:00Z</dcterms:modified>
</cp:coreProperties>
</file>